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65" w:rsidRDefault="00E67865" w:rsidP="00E67865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865" w:rsidRPr="007771D1" w:rsidRDefault="00E67865" w:rsidP="00E67865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114300</wp:posOffset>
            </wp:positionV>
            <wp:extent cx="536575" cy="68580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71D1">
        <w:rPr>
          <w:sz w:val="32"/>
        </w:rPr>
        <w:t>УКРАЇНА</w:t>
      </w:r>
    </w:p>
    <w:p w:rsidR="00E67865" w:rsidRPr="007771D1" w:rsidRDefault="00E67865" w:rsidP="00E67865">
      <w:pPr>
        <w:pStyle w:val="3"/>
        <w:spacing w:line="216" w:lineRule="auto"/>
      </w:pPr>
      <w:r w:rsidRPr="007771D1">
        <w:t>НОВОГРАД-ВОЛИНСЬКА РАЙОННА РАДА</w:t>
      </w:r>
    </w:p>
    <w:p w:rsidR="00E67865" w:rsidRPr="007771D1" w:rsidRDefault="00E67865" w:rsidP="00E67865">
      <w:pPr>
        <w:pStyle w:val="2"/>
        <w:spacing w:line="216" w:lineRule="auto"/>
        <w:jc w:val="center"/>
        <w:rPr>
          <w:b w:val="0"/>
          <w:bCs w:val="0"/>
          <w:lang w:val="ru-RU"/>
        </w:rPr>
      </w:pPr>
      <w:r w:rsidRPr="007771D1">
        <w:rPr>
          <w:b w:val="0"/>
          <w:bCs w:val="0"/>
        </w:rPr>
        <w:t>ЖИТОМИРСЬКОЇ ОБЛАСТІ</w:t>
      </w:r>
    </w:p>
    <w:p w:rsidR="00E67865" w:rsidRPr="007771D1" w:rsidRDefault="00E67865" w:rsidP="00E67865">
      <w:pPr>
        <w:pStyle w:val="4"/>
        <w:spacing w:line="216" w:lineRule="auto"/>
        <w:rPr>
          <w:sz w:val="36"/>
        </w:rPr>
      </w:pPr>
      <w:r w:rsidRPr="007771D1">
        <w:rPr>
          <w:sz w:val="36"/>
        </w:rPr>
        <w:t xml:space="preserve">Р І Ш Е Н </w:t>
      </w:r>
      <w:proofErr w:type="spellStart"/>
      <w:r w:rsidRPr="007771D1">
        <w:rPr>
          <w:sz w:val="36"/>
        </w:rPr>
        <w:t>Н</w:t>
      </w:r>
      <w:proofErr w:type="spellEnd"/>
      <w:r w:rsidRPr="007771D1">
        <w:rPr>
          <w:sz w:val="36"/>
        </w:rPr>
        <w:t xml:space="preserve"> Я</w:t>
      </w:r>
    </w:p>
    <w:p w:rsidR="00E67865" w:rsidRPr="007771D1" w:rsidRDefault="00E67865" w:rsidP="00E67865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E67865" w:rsidRPr="007771D1" w:rsidRDefault="00E67865" w:rsidP="00E67865">
      <w:pPr>
        <w:spacing w:line="216" w:lineRule="auto"/>
        <w:jc w:val="center"/>
        <w:rPr>
          <w:rFonts w:ascii="Times New Roman" w:hAnsi="Times New Roman"/>
          <w:lang w:val="uk-UA"/>
        </w:rPr>
      </w:pPr>
    </w:p>
    <w:p w:rsidR="00E67865" w:rsidRPr="007771D1" w:rsidRDefault="00E67865" w:rsidP="00E67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Дев'ята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Pr="007771D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E67865" w:rsidRDefault="00E67865" w:rsidP="00E67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31 травня 2017</w:t>
      </w:r>
      <w:r w:rsidRPr="007771D1">
        <w:rPr>
          <w:rFonts w:ascii="Times New Roman" w:hAnsi="Times New Roman"/>
          <w:b/>
          <w:sz w:val="28"/>
          <w:szCs w:val="28"/>
          <w:lang w:val="uk-UA"/>
        </w:rPr>
        <w:t xml:space="preserve"> року </w:t>
      </w:r>
    </w:p>
    <w:p w:rsidR="005D12EA" w:rsidRDefault="005D12EA" w:rsidP="00E67865">
      <w:pPr>
        <w:spacing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3168B" w:rsidRPr="005D12EA" w:rsidRDefault="00E67865" w:rsidP="005D12E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2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списку </w:t>
      </w:r>
    </w:p>
    <w:p w:rsidR="00E67865" w:rsidRPr="005D12EA" w:rsidRDefault="00E67865" w:rsidP="005D12E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2EA">
        <w:rPr>
          <w:rFonts w:ascii="Times New Roman" w:hAnsi="Times New Roman" w:cs="Times New Roman"/>
          <w:b/>
          <w:sz w:val="28"/>
          <w:szCs w:val="28"/>
          <w:lang w:val="uk-UA"/>
        </w:rPr>
        <w:t>присяжних Новоград-Волинського</w:t>
      </w:r>
    </w:p>
    <w:p w:rsidR="00E67865" w:rsidRPr="005D12EA" w:rsidRDefault="00E67865" w:rsidP="005D12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D12EA">
        <w:rPr>
          <w:rFonts w:ascii="Times New Roman" w:hAnsi="Times New Roman" w:cs="Times New Roman"/>
          <w:b/>
          <w:sz w:val="28"/>
          <w:szCs w:val="28"/>
          <w:lang w:val="uk-UA"/>
        </w:rPr>
        <w:t>міськрайонного суду</w:t>
      </w:r>
    </w:p>
    <w:p w:rsidR="00E67865" w:rsidRPr="005D12EA" w:rsidRDefault="00E67865" w:rsidP="005D12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97CA7" w:rsidRDefault="00E67865" w:rsidP="00797CA7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12E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12EA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Pr="005D12EA">
        <w:rPr>
          <w:rFonts w:ascii="Times New Roman" w:hAnsi="Times New Roman" w:cs="Times New Roman"/>
          <w:sz w:val="28"/>
          <w:szCs w:val="28"/>
          <w:lang w:val="uk-UA"/>
        </w:rPr>
        <w:t xml:space="preserve">ховуючи подання </w:t>
      </w:r>
      <w:r w:rsidR="005D12E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територіального управління Державної  судової адміністрації України в Житомирській області від </w:t>
      </w:r>
      <w:r w:rsidR="00FD5574">
        <w:rPr>
          <w:rFonts w:ascii="Times New Roman" w:hAnsi="Times New Roman" w:cs="Times New Roman"/>
          <w:sz w:val="28"/>
          <w:szCs w:val="28"/>
          <w:lang w:val="uk-UA"/>
        </w:rPr>
        <w:t xml:space="preserve"> 31.03.2017р. № 782/17-вих, </w:t>
      </w:r>
      <w:r w:rsidR="00FD5574" w:rsidRPr="000708DD">
        <w:rPr>
          <w:rFonts w:ascii="Times New Roman" w:hAnsi="Times New Roman" w:cs="Times New Roman"/>
          <w:sz w:val="28"/>
          <w:szCs w:val="28"/>
          <w:lang w:val="uk-UA"/>
        </w:rPr>
        <w:t>керуючись ст.</w:t>
      </w:r>
      <w:r w:rsidR="00EE1183" w:rsidRPr="000708DD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="00FD5574" w:rsidRPr="000708DD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D557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судоустрій і статус суддів», ч.1 ст. 26 Перехідних положень до Кримінально-процесуального кодексу України, ст. 43 Закону України «Про  місцеве самоврядування в Україні», враховуючи рекомендації постійної комісії з питань </w:t>
      </w:r>
      <w:r w:rsidR="00797CA7" w:rsidRPr="008B5655">
        <w:rPr>
          <w:rFonts w:ascii="Times New Roman" w:hAnsi="Times New Roman" w:cs="Times New Roman"/>
          <w:bCs/>
          <w:sz w:val="28"/>
          <w:szCs w:val="28"/>
          <w:lang w:val="uk-UA"/>
        </w:rPr>
        <w:t>регламенту, депутатської етики, законності, правопорядку та місцевого самоврядування, районна рада</w:t>
      </w:r>
    </w:p>
    <w:p w:rsidR="00797CA7" w:rsidRPr="008B5655" w:rsidRDefault="00797CA7" w:rsidP="00797CA7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CA7" w:rsidRDefault="00797CA7" w:rsidP="00797CA7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336B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C192C" w:rsidRPr="00CC192C" w:rsidRDefault="00CC192C" w:rsidP="00797CA7">
      <w:pPr>
        <w:tabs>
          <w:tab w:val="left" w:pos="978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5574" w:rsidRDefault="00797CA7" w:rsidP="00DB66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спис</w:t>
      </w:r>
      <w:r w:rsidR="00DF62AA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 присяжних для кримінального провадження у Новоград-Волинському міськрайонному суді в кількості 10 (десять) осіб (список додається). </w:t>
      </w:r>
    </w:p>
    <w:p w:rsidR="00CC192C" w:rsidRDefault="00CC192C" w:rsidP="00DB66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присяжних надіслати до територіального управління Державної судової адміністрації в Житомирській області.</w:t>
      </w:r>
    </w:p>
    <w:p w:rsidR="00CC192C" w:rsidRDefault="00CC192C" w:rsidP="00DB664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2C" w:rsidRDefault="00CC192C" w:rsidP="00CC19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192C" w:rsidRDefault="00CC192C" w:rsidP="00CC19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C192C" w:rsidRPr="00CC192C" w:rsidRDefault="00CC192C" w:rsidP="00CC192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C1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районної ради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CC1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Д.В. Рудницький</w:t>
      </w:r>
    </w:p>
    <w:sectPr w:rsidR="00CC192C" w:rsidRPr="00CC192C" w:rsidSect="0003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20B7"/>
    <w:multiLevelType w:val="hybridMultilevel"/>
    <w:tmpl w:val="5316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865"/>
    <w:rsid w:val="0003168B"/>
    <w:rsid w:val="000708DD"/>
    <w:rsid w:val="001D5532"/>
    <w:rsid w:val="005D12EA"/>
    <w:rsid w:val="00683C0D"/>
    <w:rsid w:val="00797CA7"/>
    <w:rsid w:val="00CC192C"/>
    <w:rsid w:val="00DB664B"/>
    <w:rsid w:val="00DF62AA"/>
    <w:rsid w:val="00E67865"/>
    <w:rsid w:val="00EE1183"/>
    <w:rsid w:val="00F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8B"/>
  </w:style>
  <w:style w:type="paragraph" w:styleId="1">
    <w:name w:val="heading 1"/>
    <w:basedOn w:val="a"/>
    <w:next w:val="a"/>
    <w:link w:val="10"/>
    <w:uiPriority w:val="99"/>
    <w:qFormat/>
    <w:rsid w:val="00E678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67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678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6786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786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E6786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E67865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rsid w:val="00E67865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797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CCC2D-780D-47B0-9AE5-D32FA35A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11</cp:revision>
  <cp:lastPrinted>2017-05-15T10:28:00Z</cp:lastPrinted>
  <dcterms:created xsi:type="dcterms:W3CDTF">2017-04-20T13:21:00Z</dcterms:created>
  <dcterms:modified xsi:type="dcterms:W3CDTF">2017-05-15T10:31:00Z</dcterms:modified>
</cp:coreProperties>
</file>