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20A" w:rsidRPr="007771D1" w:rsidRDefault="006E220A" w:rsidP="006E220A">
      <w:pPr>
        <w:pStyle w:val="1"/>
        <w:spacing w:line="216" w:lineRule="auto"/>
        <w:jc w:val="center"/>
        <w:rPr>
          <w:sz w:val="32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114300</wp:posOffset>
            </wp:positionV>
            <wp:extent cx="536575" cy="6858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771D1">
        <w:rPr>
          <w:sz w:val="32"/>
        </w:rPr>
        <w:t>УКРАЇНА</w:t>
      </w:r>
    </w:p>
    <w:p w:rsidR="006E220A" w:rsidRPr="007771D1" w:rsidRDefault="006E220A" w:rsidP="006E220A">
      <w:pPr>
        <w:pStyle w:val="3"/>
        <w:spacing w:line="216" w:lineRule="auto"/>
      </w:pPr>
      <w:r w:rsidRPr="007771D1">
        <w:t>НОВОГРАД-ВОЛИНСЬКА РАЙОННА РАДА</w:t>
      </w:r>
    </w:p>
    <w:p w:rsidR="006E220A" w:rsidRPr="007771D1" w:rsidRDefault="006E220A" w:rsidP="006E220A">
      <w:pPr>
        <w:pStyle w:val="2"/>
        <w:spacing w:line="216" w:lineRule="auto"/>
        <w:jc w:val="center"/>
        <w:rPr>
          <w:b w:val="0"/>
          <w:bCs w:val="0"/>
          <w:lang w:val="ru-RU"/>
        </w:rPr>
      </w:pPr>
      <w:r w:rsidRPr="007771D1">
        <w:rPr>
          <w:b w:val="0"/>
          <w:bCs w:val="0"/>
        </w:rPr>
        <w:t>ЖИТОМИРСЬКОЇ ОБЛАСТІ</w:t>
      </w:r>
    </w:p>
    <w:p w:rsidR="006E220A" w:rsidRPr="007771D1" w:rsidRDefault="006E220A" w:rsidP="006E220A">
      <w:pPr>
        <w:pStyle w:val="4"/>
        <w:spacing w:line="216" w:lineRule="auto"/>
        <w:rPr>
          <w:sz w:val="36"/>
        </w:rPr>
      </w:pPr>
      <w:r w:rsidRPr="007771D1">
        <w:rPr>
          <w:sz w:val="36"/>
        </w:rPr>
        <w:t xml:space="preserve">Р І Ш Е Н </w:t>
      </w:r>
      <w:proofErr w:type="spellStart"/>
      <w:r w:rsidRPr="007771D1">
        <w:rPr>
          <w:sz w:val="36"/>
        </w:rPr>
        <w:t>Н</w:t>
      </w:r>
      <w:proofErr w:type="spellEnd"/>
      <w:r w:rsidRPr="007771D1">
        <w:rPr>
          <w:sz w:val="36"/>
        </w:rPr>
        <w:t xml:space="preserve"> Я</w:t>
      </w:r>
    </w:p>
    <w:p w:rsidR="006E220A" w:rsidRPr="007771D1" w:rsidRDefault="006E220A" w:rsidP="00E54584">
      <w:pPr>
        <w:spacing w:line="216" w:lineRule="auto"/>
        <w:rPr>
          <w:rFonts w:ascii="Times New Roman" w:hAnsi="Times New Roman"/>
          <w:lang w:val="uk-UA"/>
        </w:rPr>
      </w:pPr>
    </w:p>
    <w:p w:rsidR="006E220A" w:rsidRPr="007771D1" w:rsidRDefault="006E220A" w:rsidP="006E220A">
      <w:pPr>
        <w:spacing w:line="216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Дев'ята</w:t>
      </w:r>
      <w:r w:rsidRPr="007771D1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uk-UA"/>
        </w:rPr>
        <w:t>сесія</w:t>
      </w:r>
      <w:r w:rsidRPr="007771D1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 </w:t>
      </w:r>
      <w:r w:rsidRPr="007771D1">
        <w:rPr>
          <w:rFonts w:ascii="Times New Roman" w:hAnsi="Times New Roman"/>
          <w:b/>
          <w:sz w:val="28"/>
          <w:szCs w:val="28"/>
          <w:lang w:val="en-US"/>
        </w:rPr>
        <w:t>V</w:t>
      </w:r>
      <w:r w:rsidRPr="007771D1">
        <w:rPr>
          <w:rFonts w:ascii="Times New Roman" w:hAnsi="Times New Roman"/>
          <w:b/>
          <w:sz w:val="28"/>
          <w:szCs w:val="28"/>
          <w:lang w:val="uk-UA"/>
        </w:rPr>
        <w:t>ІІ скликання</w:t>
      </w:r>
    </w:p>
    <w:p w:rsidR="006E220A" w:rsidRDefault="006E220A" w:rsidP="006E220A">
      <w:pPr>
        <w:spacing w:line="216" w:lineRule="auto"/>
        <w:rPr>
          <w:rFonts w:ascii="Times New Roman" w:hAnsi="Times New Roman"/>
          <w:b/>
          <w:sz w:val="28"/>
          <w:szCs w:val="28"/>
          <w:lang w:val="uk-UA"/>
        </w:rPr>
      </w:pPr>
      <w:r w:rsidRPr="007771D1"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b/>
          <w:sz w:val="28"/>
          <w:szCs w:val="28"/>
          <w:lang w:val="uk-UA"/>
        </w:rPr>
        <w:t>31 травня 2017</w:t>
      </w:r>
      <w:r w:rsidRPr="007771D1">
        <w:rPr>
          <w:rFonts w:ascii="Times New Roman" w:hAnsi="Times New Roman"/>
          <w:b/>
          <w:sz w:val="28"/>
          <w:szCs w:val="28"/>
          <w:lang w:val="uk-UA"/>
        </w:rPr>
        <w:t xml:space="preserve"> року </w:t>
      </w:r>
    </w:p>
    <w:p w:rsidR="006E220A" w:rsidRPr="006E220A" w:rsidRDefault="006E220A" w:rsidP="006E220A">
      <w:pPr>
        <w:pStyle w:val="a4"/>
        <w:overflowPunct/>
        <w:autoSpaceDE/>
        <w:autoSpaceDN/>
        <w:adjustRightInd/>
        <w:spacing w:line="240" w:lineRule="auto"/>
        <w:ind w:left="0"/>
        <w:jc w:val="left"/>
        <w:rPr>
          <w:b/>
          <w:szCs w:val="28"/>
          <w:lang w:val="uk-UA"/>
        </w:rPr>
      </w:pPr>
      <w:r w:rsidRPr="006E220A">
        <w:rPr>
          <w:b/>
          <w:szCs w:val="28"/>
        </w:rPr>
        <w:t xml:space="preserve">Про </w:t>
      </w:r>
      <w:r w:rsidRPr="006E220A">
        <w:rPr>
          <w:b/>
          <w:szCs w:val="28"/>
          <w:lang w:val="uk-UA"/>
        </w:rPr>
        <w:t xml:space="preserve">районну </w:t>
      </w:r>
      <w:r>
        <w:rPr>
          <w:b/>
          <w:szCs w:val="28"/>
          <w:lang w:val="uk-UA"/>
        </w:rPr>
        <w:t>п</w:t>
      </w:r>
      <w:proofErr w:type="spellStart"/>
      <w:r w:rsidRPr="006E220A">
        <w:rPr>
          <w:b/>
          <w:szCs w:val="28"/>
        </w:rPr>
        <w:t>рограму</w:t>
      </w:r>
      <w:proofErr w:type="spellEnd"/>
      <w:r w:rsidRPr="006E220A">
        <w:rPr>
          <w:b/>
          <w:szCs w:val="28"/>
        </w:rPr>
        <w:t xml:space="preserve"> </w:t>
      </w:r>
    </w:p>
    <w:p w:rsidR="006E220A" w:rsidRPr="006E220A" w:rsidRDefault="006E220A" w:rsidP="006E220A">
      <w:pPr>
        <w:pStyle w:val="a4"/>
        <w:overflowPunct/>
        <w:autoSpaceDE/>
        <w:autoSpaceDN/>
        <w:adjustRightInd/>
        <w:spacing w:line="240" w:lineRule="auto"/>
        <w:ind w:left="0"/>
        <w:jc w:val="left"/>
        <w:rPr>
          <w:b/>
          <w:iCs/>
          <w:szCs w:val="28"/>
          <w:lang w:val="uk-UA"/>
        </w:rPr>
      </w:pPr>
      <w:r w:rsidRPr="006E220A">
        <w:rPr>
          <w:b/>
          <w:iCs/>
          <w:szCs w:val="28"/>
          <w:lang w:val="uk-UA"/>
        </w:rPr>
        <w:t xml:space="preserve">«Питна вода Новоград-Волинського району </w:t>
      </w:r>
    </w:p>
    <w:p w:rsidR="006E220A" w:rsidRPr="006E220A" w:rsidRDefault="006E220A" w:rsidP="006E220A">
      <w:pPr>
        <w:pStyle w:val="a4"/>
        <w:overflowPunct/>
        <w:autoSpaceDE/>
        <w:autoSpaceDN/>
        <w:adjustRightInd/>
        <w:spacing w:line="240" w:lineRule="auto"/>
        <w:ind w:left="0"/>
        <w:rPr>
          <w:b/>
          <w:kern w:val="0"/>
          <w:szCs w:val="28"/>
          <w:lang w:val="uk-UA"/>
        </w:rPr>
      </w:pPr>
      <w:r w:rsidRPr="006E220A">
        <w:rPr>
          <w:b/>
          <w:iCs/>
          <w:szCs w:val="28"/>
          <w:lang w:val="uk-UA"/>
        </w:rPr>
        <w:t>на 2017-2020 роки»</w:t>
      </w:r>
    </w:p>
    <w:p w:rsidR="006E220A" w:rsidRPr="008E0063" w:rsidRDefault="006E220A" w:rsidP="006E220A">
      <w:pPr>
        <w:rPr>
          <w:sz w:val="16"/>
          <w:szCs w:val="16"/>
          <w:lang w:val="uk-UA"/>
        </w:rPr>
      </w:pPr>
    </w:p>
    <w:p w:rsidR="006E220A" w:rsidRPr="00E54584" w:rsidRDefault="006E220A" w:rsidP="006E220A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584">
        <w:rPr>
          <w:rFonts w:ascii="Times New Roman" w:hAnsi="Times New Roman" w:cs="Times New Roman"/>
          <w:sz w:val="28"/>
          <w:szCs w:val="28"/>
          <w:lang w:val="uk-UA"/>
        </w:rPr>
        <w:t>З метою реалізації державної політики щодо розвитку та реконструкції систем централізованого водопостачання і водовідведення, доведення якості питної води до вимог державних стандартів та забезпечення нею населення в достатній кількості, відповідно до Закону України «Про внесення змін до Закону України «Про Загальнодержавну програму «Питна вода України» на 2006-2020 роки»,</w:t>
      </w:r>
      <w:r w:rsidRPr="00E54584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до пункту 16 частини</w:t>
      </w:r>
      <w:r w:rsidRPr="00E545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E54584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1 ст. 43 Закону України </w:t>
      </w:r>
      <w:proofErr w:type="spellStart"/>
      <w:r w:rsidRPr="00E54584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„Про</w:t>
      </w:r>
      <w:proofErr w:type="spellEnd"/>
      <w:r w:rsidRPr="00E54584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місцеве самоврядування в </w:t>
      </w:r>
      <w:proofErr w:type="spellStart"/>
      <w:r w:rsidRPr="00E54584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Україні”</w:t>
      </w:r>
      <w:proofErr w:type="spellEnd"/>
      <w:r w:rsidRPr="00E54584">
        <w:rPr>
          <w:rFonts w:ascii="Times New Roman" w:hAnsi="Times New Roman" w:cs="Times New Roman"/>
          <w:sz w:val="28"/>
          <w:szCs w:val="28"/>
          <w:lang w:val="uk-UA"/>
        </w:rPr>
        <w:t xml:space="preserve"> та рекомендацій постійної комісії з питань</w:t>
      </w:r>
      <w:r w:rsidR="00E54584" w:rsidRPr="00E54584">
        <w:rPr>
          <w:rFonts w:ascii="Times New Roman" w:hAnsi="Times New Roman" w:cs="Times New Roman"/>
          <w:sz w:val="28"/>
          <w:szCs w:val="28"/>
          <w:lang w:val="uk-UA"/>
        </w:rPr>
        <w:t xml:space="preserve"> АПК, регулювання земельних відносин, екології та використання природних ресурсів</w:t>
      </w:r>
      <w:r w:rsidRPr="00E54584">
        <w:rPr>
          <w:rFonts w:ascii="Times New Roman" w:hAnsi="Times New Roman" w:cs="Times New Roman"/>
          <w:sz w:val="28"/>
          <w:szCs w:val="28"/>
          <w:lang w:val="uk-UA"/>
        </w:rPr>
        <w:t>, районна рада</w:t>
      </w:r>
    </w:p>
    <w:p w:rsidR="006E220A" w:rsidRPr="00E54584" w:rsidRDefault="00E54584" w:rsidP="00E54584">
      <w:pPr>
        <w:spacing w:line="216" w:lineRule="auto"/>
        <w:ind w:firstLine="90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4584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6E220A" w:rsidRPr="00E54584" w:rsidRDefault="006E220A" w:rsidP="00E54584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58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E54584">
        <w:rPr>
          <w:rFonts w:ascii="Times New Roman" w:hAnsi="Times New Roman" w:cs="Times New Roman"/>
          <w:sz w:val="28"/>
          <w:szCs w:val="28"/>
        </w:rPr>
        <w:t>Затвердити</w:t>
      </w:r>
      <w:proofErr w:type="spellEnd"/>
      <w:r w:rsidRPr="00E54584">
        <w:rPr>
          <w:rFonts w:ascii="Times New Roman" w:hAnsi="Times New Roman" w:cs="Times New Roman"/>
          <w:sz w:val="28"/>
          <w:szCs w:val="28"/>
        </w:rPr>
        <w:t xml:space="preserve"> </w:t>
      </w:r>
      <w:r w:rsidR="00E54584" w:rsidRPr="00E54584">
        <w:rPr>
          <w:rFonts w:ascii="Times New Roman" w:hAnsi="Times New Roman" w:cs="Times New Roman"/>
          <w:sz w:val="28"/>
          <w:szCs w:val="28"/>
          <w:lang w:val="uk-UA"/>
        </w:rPr>
        <w:t xml:space="preserve"> районну п</w:t>
      </w:r>
      <w:proofErr w:type="spellStart"/>
      <w:r w:rsidR="00E54584" w:rsidRPr="00E54584">
        <w:rPr>
          <w:rFonts w:ascii="Times New Roman" w:hAnsi="Times New Roman" w:cs="Times New Roman"/>
          <w:sz w:val="28"/>
          <w:szCs w:val="28"/>
        </w:rPr>
        <w:t>рограму</w:t>
      </w:r>
      <w:proofErr w:type="spellEnd"/>
      <w:r w:rsidR="00E54584" w:rsidRPr="00E54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584">
        <w:rPr>
          <w:rFonts w:ascii="Times New Roman" w:hAnsi="Times New Roman" w:cs="Times New Roman"/>
          <w:sz w:val="28"/>
          <w:szCs w:val="28"/>
          <w:lang w:val="uk-UA"/>
        </w:rPr>
        <w:t>„Питна</w:t>
      </w:r>
      <w:proofErr w:type="spellEnd"/>
      <w:r w:rsidRPr="00E54584">
        <w:rPr>
          <w:rFonts w:ascii="Times New Roman" w:hAnsi="Times New Roman" w:cs="Times New Roman"/>
          <w:sz w:val="28"/>
          <w:szCs w:val="28"/>
          <w:lang w:val="uk-UA"/>
        </w:rPr>
        <w:t xml:space="preserve"> вода Новоград-Волинського району на</w:t>
      </w:r>
      <w:r w:rsidR="00E54584" w:rsidRPr="00E545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4584">
        <w:rPr>
          <w:rFonts w:ascii="Times New Roman" w:hAnsi="Times New Roman" w:cs="Times New Roman"/>
          <w:sz w:val="28"/>
          <w:szCs w:val="28"/>
          <w:lang w:val="uk-UA"/>
        </w:rPr>
        <w:t xml:space="preserve">2017-2020 </w:t>
      </w:r>
      <w:proofErr w:type="spellStart"/>
      <w:r w:rsidRPr="00E54584">
        <w:rPr>
          <w:rFonts w:ascii="Times New Roman" w:hAnsi="Times New Roman" w:cs="Times New Roman"/>
          <w:sz w:val="28"/>
          <w:szCs w:val="28"/>
          <w:lang w:val="uk-UA"/>
        </w:rPr>
        <w:t>роки”</w:t>
      </w:r>
      <w:proofErr w:type="spellEnd"/>
      <w:r w:rsidRPr="00E545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458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54584">
        <w:rPr>
          <w:rFonts w:ascii="Times New Roman" w:hAnsi="Times New Roman" w:cs="Times New Roman"/>
          <w:sz w:val="28"/>
          <w:szCs w:val="28"/>
        </w:rPr>
        <w:t>додається</w:t>
      </w:r>
      <w:proofErr w:type="spellEnd"/>
      <w:r w:rsidRPr="00E54584">
        <w:rPr>
          <w:rFonts w:ascii="Times New Roman" w:hAnsi="Times New Roman" w:cs="Times New Roman"/>
          <w:sz w:val="28"/>
          <w:szCs w:val="28"/>
        </w:rPr>
        <w:t>).</w:t>
      </w:r>
    </w:p>
    <w:p w:rsidR="006E220A" w:rsidRDefault="006E220A" w:rsidP="00E54584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58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E54584">
        <w:rPr>
          <w:rFonts w:ascii="Times New Roman" w:hAnsi="Times New Roman" w:cs="Times New Roman"/>
          <w:sz w:val="28"/>
          <w:szCs w:val="28"/>
        </w:rPr>
        <w:t>Рекомендувати</w:t>
      </w:r>
      <w:proofErr w:type="spellEnd"/>
      <w:r w:rsidRPr="00E54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584">
        <w:rPr>
          <w:rFonts w:ascii="Times New Roman" w:hAnsi="Times New Roman" w:cs="Times New Roman"/>
          <w:sz w:val="28"/>
          <w:szCs w:val="28"/>
        </w:rPr>
        <w:t>райдержадміністраці</w:t>
      </w:r>
      <w:proofErr w:type="spellEnd"/>
      <w:r w:rsidRPr="00E54584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E54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584">
        <w:rPr>
          <w:rFonts w:ascii="Times New Roman" w:hAnsi="Times New Roman" w:cs="Times New Roman"/>
          <w:sz w:val="28"/>
          <w:szCs w:val="28"/>
        </w:rPr>
        <w:t>щороку</w:t>
      </w:r>
      <w:proofErr w:type="spellEnd"/>
      <w:r w:rsidRPr="00E54584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E54584">
        <w:rPr>
          <w:rFonts w:ascii="Times New Roman" w:hAnsi="Times New Roman" w:cs="Times New Roman"/>
          <w:sz w:val="28"/>
          <w:szCs w:val="28"/>
        </w:rPr>
        <w:t>формуванні</w:t>
      </w:r>
      <w:proofErr w:type="spellEnd"/>
      <w:r w:rsidRPr="00E54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584">
        <w:rPr>
          <w:rFonts w:ascii="Times New Roman" w:hAnsi="Times New Roman" w:cs="Times New Roman"/>
          <w:sz w:val="28"/>
          <w:szCs w:val="28"/>
        </w:rPr>
        <w:t>місцев</w:t>
      </w:r>
      <w:r w:rsidRPr="00E54584">
        <w:rPr>
          <w:rFonts w:ascii="Times New Roman" w:hAnsi="Times New Roman" w:cs="Times New Roman"/>
          <w:sz w:val="28"/>
          <w:szCs w:val="28"/>
          <w:lang w:val="uk-UA"/>
        </w:rPr>
        <w:t>ого</w:t>
      </w:r>
      <w:proofErr w:type="spellEnd"/>
      <w:r w:rsidRPr="00E54584">
        <w:rPr>
          <w:rFonts w:ascii="Times New Roman" w:hAnsi="Times New Roman" w:cs="Times New Roman"/>
          <w:sz w:val="28"/>
          <w:szCs w:val="28"/>
        </w:rPr>
        <w:t xml:space="preserve"> бюджет</w:t>
      </w:r>
      <w:r w:rsidRPr="00E5458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54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584">
        <w:rPr>
          <w:rFonts w:ascii="Times New Roman" w:hAnsi="Times New Roman" w:cs="Times New Roman"/>
          <w:sz w:val="28"/>
          <w:szCs w:val="28"/>
        </w:rPr>
        <w:t>передбачати</w:t>
      </w:r>
      <w:proofErr w:type="spellEnd"/>
      <w:r w:rsidRPr="00E54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584">
        <w:rPr>
          <w:rFonts w:ascii="Times New Roman" w:hAnsi="Times New Roman" w:cs="Times New Roman"/>
          <w:sz w:val="28"/>
          <w:szCs w:val="28"/>
        </w:rPr>
        <w:t>кошти</w:t>
      </w:r>
      <w:proofErr w:type="spellEnd"/>
      <w:r w:rsidRPr="00E5458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54584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Pr="00E54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584">
        <w:rPr>
          <w:rFonts w:ascii="Times New Roman" w:hAnsi="Times New Roman" w:cs="Times New Roman"/>
          <w:sz w:val="28"/>
          <w:szCs w:val="28"/>
        </w:rPr>
        <w:t>заході</w:t>
      </w:r>
      <w:proofErr w:type="gramStart"/>
      <w:r w:rsidRPr="00E54584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E54584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E54584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E54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584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E54584">
        <w:rPr>
          <w:rFonts w:ascii="Times New Roman" w:hAnsi="Times New Roman" w:cs="Times New Roman"/>
          <w:sz w:val="28"/>
          <w:szCs w:val="28"/>
        </w:rPr>
        <w:t>.</w:t>
      </w:r>
    </w:p>
    <w:p w:rsidR="008A7C5C" w:rsidRPr="008A7C5C" w:rsidRDefault="008A7C5C" w:rsidP="008A7C5C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E5458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54584">
        <w:rPr>
          <w:rFonts w:ascii="Times New Roman" w:hAnsi="Times New Roman" w:cs="Times New Roman"/>
          <w:sz w:val="28"/>
          <w:szCs w:val="28"/>
        </w:rPr>
        <w:t>Рекомендувати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селищній, сільським радам затвердити </w:t>
      </w:r>
      <w:r w:rsidRPr="00E54584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E54584">
        <w:rPr>
          <w:rFonts w:ascii="Times New Roman" w:hAnsi="Times New Roman" w:cs="Times New Roman"/>
          <w:sz w:val="28"/>
          <w:szCs w:val="28"/>
        </w:rPr>
        <w:t>рограму</w:t>
      </w:r>
      <w:proofErr w:type="spellEnd"/>
      <w:r w:rsidRPr="00E545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E54584">
        <w:rPr>
          <w:rFonts w:ascii="Times New Roman" w:hAnsi="Times New Roman" w:cs="Times New Roman"/>
          <w:sz w:val="28"/>
          <w:szCs w:val="28"/>
          <w:lang w:val="uk-UA"/>
        </w:rPr>
        <w:t>Питна вода</w:t>
      </w:r>
      <w:r>
        <w:rPr>
          <w:rFonts w:ascii="Times New Roman" w:hAnsi="Times New Roman" w:cs="Times New Roman"/>
          <w:sz w:val="28"/>
          <w:szCs w:val="28"/>
          <w:lang w:val="uk-UA"/>
        </w:rPr>
        <w:t>» на сесіях рад.</w:t>
      </w:r>
    </w:p>
    <w:p w:rsidR="006E220A" w:rsidRPr="00E54584" w:rsidRDefault="008A7C5C" w:rsidP="00E54584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E220A" w:rsidRPr="00E54584">
        <w:rPr>
          <w:rFonts w:ascii="Times New Roman" w:hAnsi="Times New Roman" w:cs="Times New Roman"/>
          <w:sz w:val="28"/>
          <w:szCs w:val="28"/>
          <w:lang w:val="uk-UA"/>
        </w:rPr>
        <w:t>. Відділу містобудування, архітектури та будівництва райдержадміністрації щорічно до 1 березня подавати райдержадміністрації інформацію про хід виконання Програми.</w:t>
      </w:r>
    </w:p>
    <w:p w:rsidR="006E220A" w:rsidRPr="00E54584" w:rsidRDefault="008A7C5C" w:rsidP="00E54584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E220A" w:rsidRPr="00E54584">
        <w:rPr>
          <w:rFonts w:ascii="Times New Roman" w:hAnsi="Times New Roman" w:cs="Times New Roman"/>
          <w:sz w:val="28"/>
          <w:szCs w:val="28"/>
        </w:rPr>
        <w:t xml:space="preserve">.  Контроль за </w:t>
      </w:r>
      <w:proofErr w:type="spellStart"/>
      <w:r w:rsidR="006E220A" w:rsidRPr="00E54584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6E220A" w:rsidRPr="00E54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E220A" w:rsidRPr="00E5458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6E220A" w:rsidRPr="00E54584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="006E220A" w:rsidRPr="00E54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220A" w:rsidRPr="00E54584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6E220A" w:rsidRPr="00E5458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6E220A" w:rsidRPr="00E54584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="006E220A" w:rsidRPr="00E54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220A" w:rsidRPr="00E54584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="006E220A" w:rsidRPr="00E54584">
        <w:rPr>
          <w:rFonts w:ascii="Times New Roman" w:hAnsi="Times New Roman" w:cs="Times New Roman"/>
          <w:sz w:val="28"/>
          <w:szCs w:val="28"/>
        </w:rPr>
        <w:t xml:space="preserve"> </w:t>
      </w:r>
      <w:r w:rsidR="00E54584" w:rsidRPr="00E54584">
        <w:rPr>
          <w:rFonts w:ascii="Times New Roman" w:hAnsi="Times New Roman" w:cs="Times New Roman"/>
          <w:sz w:val="28"/>
          <w:szCs w:val="28"/>
          <w:lang w:val="uk-UA"/>
        </w:rPr>
        <w:t>з питань АПК, регулювання земельних відносин, екології та використання природних ресурсів.</w:t>
      </w:r>
    </w:p>
    <w:p w:rsidR="00781AD9" w:rsidRPr="00E54584" w:rsidRDefault="006E220A" w:rsidP="00E5458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45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Голова районної ради                                                Д.В. Рудницький</w:t>
      </w:r>
    </w:p>
    <w:sectPr w:rsidR="00781AD9" w:rsidRPr="00E54584" w:rsidSect="008A7C5C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0502E"/>
    <w:multiLevelType w:val="hybridMultilevel"/>
    <w:tmpl w:val="905A7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220A"/>
    <w:rsid w:val="006E220A"/>
    <w:rsid w:val="00781AD9"/>
    <w:rsid w:val="008A7C5C"/>
    <w:rsid w:val="00E54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20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E220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6E220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6E220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6E220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E220A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6E220A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rsid w:val="006E220A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rsid w:val="006E220A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customStyle="1" w:styleId="ListParagraph1">
    <w:name w:val="List Paragraph1"/>
    <w:basedOn w:val="a"/>
    <w:uiPriority w:val="99"/>
    <w:rsid w:val="006E220A"/>
    <w:pPr>
      <w:ind w:left="720"/>
    </w:pPr>
    <w:rPr>
      <w:rFonts w:ascii="Calibri" w:eastAsia="Times New Roman" w:hAnsi="Calibri" w:cs="Calibri"/>
    </w:rPr>
  </w:style>
  <w:style w:type="paragraph" w:styleId="a3">
    <w:name w:val="List Paragraph"/>
    <w:basedOn w:val="a"/>
    <w:uiPriority w:val="34"/>
    <w:qFormat/>
    <w:rsid w:val="006E220A"/>
    <w:pPr>
      <w:ind w:left="720"/>
      <w:contextualSpacing/>
    </w:pPr>
  </w:style>
  <w:style w:type="paragraph" w:customStyle="1" w:styleId="a4">
    <w:name w:val="Отступ"/>
    <w:basedOn w:val="a"/>
    <w:rsid w:val="006E220A"/>
    <w:pPr>
      <w:overflowPunct w:val="0"/>
      <w:autoSpaceDE w:val="0"/>
      <w:autoSpaceDN w:val="0"/>
      <w:adjustRightInd w:val="0"/>
      <w:spacing w:after="0" w:line="360" w:lineRule="auto"/>
      <w:ind w:left="567"/>
      <w:jc w:val="both"/>
    </w:pPr>
    <w:rPr>
      <w:rFonts w:ascii="Times New Roman" w:eastAsia="Times New Roman" w:hAnsi="Times New Roman" w:cs="Times New Roman"/>
      <w:kern w:val="16"/>
      <w:sz w:val="28"/>
      <w:szCs w:val="20"/>
    </w:rPr>
  </w:style>
  <w:style w:type="character" w:styleId="a5">
    <w:name w:val="Emphasis"/>
    <w:basedOn w:val="a0"/>
    <w:qFormat/>
    <w:rsid w:val="00E5458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2</cp:revision>
  <dcterms:created xsi:type="dcterms:W3CDTF">2017-04-27T05:37:00Z</dcterms:created>
  <dcterms:modified xsi:type="dcterms:W3CDTF">2017-04-27T06:29:00Z</dcterms:modified>
</cp:coreProperties>
</file>