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5B6BAF" w:rsidTr="005B6BAF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5B6BAF" w:rsidRDefault="005B6BA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BAF" w:rsidTr="005B6BAF">
        <w:trPr>
          <w:cantSplit/>
        </w:trPr>
        <w:tc>
          <w:tcPr>
            <w:tcW w:w="9468" w:type="dxa"/>
            <w:gridSpan w:val="2"/>
            <w:hideMark/>
          </w:tcPr>
          <w:p w:rsidR="005B6BAF" w:rsidRDefault="005B6BAF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5B6BAF" w:rsidTr="005B6BAF">
        <w:trPr>
          <w:cantSplit/>
        </w:trPr>
        <w:tc>
          <w:tcPr>
            <w:tcW w:w="9468" w:type="dxa"/>
            <w:gridSpan w:val="2"/>
            <w:hideMark/>
          </w:tcPr>
          <w:p w:rsidR="005B6BAF" w:rsidRDefault="005B6BAF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5B6BAF" w:rsidTr="005B6BAF">
        <w:trPr>
          <w:cantSplit/>
        </w:trPr>
        <w:tc>
          <w:tcPr>
            <w:tcW w:w="9468" w:type="dxa"/>
            <w:gridSpan w:val="2"/>
            <w:hideMark/>
          </w:tcPr>
          <w:p w:rsidR="005B6BAF" w:rsidRDefault="005B6BAF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5B6BAF" w:rsidTr="005B6BAF">
        <w:trPr>
          <w:cantSplit/>
        </w:trPr>
        <w:tc>
          <w:tcPr>
            <w:tcW w:w="9468" w:type="dxa"/>
            <w:gridSpan w:val="2"/>
          </w:tcPr>
          <w:p w:rsidR="005B6BAF" w:rsidRDefault="005B6BAF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5B6BAF" w:rsidTr="005B6BAF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5B6BAF" w:rsidRDefault="005B6BAF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5B6BAF" w:rsidTr="005B6BAF">
        <w:trPr>
          <w:cantSplit/>
        </w:trPr>
        <w:tc>
          <w:tcPr>
            <w:tcW w:w="9468" w:type="dxa"/>
            <w:gridSpan w:val="2"/>
          </w:tcPr>
          <w:p w:rsidR="005B6BAF" w:rsidRDefault="005B6BAF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5B6BAF" w:rsidTr="005B6BAF">
        <w:trPr>
          <w:cantSplit/>
          <w:trHeight w:val="348"/>
        </w:trPr>
        <w:tc>
          <w:tcPr>
            <w:tcW w:w="5069" w:type="dxa"/>
          </w:tcPr>
          <w:p w:rsidR="005B6BAF" w:rsidRDefault="005B6BAF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сьома сесія  </w:t>
            </w:r>
          </w:p>
          <w:p w:rsidR="005B6BAF" w:rsidRDefault="005B6BAF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5B6BAF" w:rsidRDefault="005B6BAF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5B6BAF" w:rsidTr="005B6BAF">
        <w:trPr>
          <w:cantSplit/>
          <w:trHeight w:val="80"/>
        </w:trPr>
        <w:tc>
          <w:tcPr>
            <w:tcW w:w="5069" w:type="dxa"/>
          </w:tcPr>
          <w:p w:rsidR="005B6BAF" w:rsidRDefault="005B6BAF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29 квітня  2020  року</w:t>
            </w:r>
          </w:p>
          <w:p w:rsidR="005B6BAF" w:rsidRDefault="005B6BAF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5B6BAF" w:rsidRDefault="005B6BAF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5B6BAF" w:rsidRDefault="005B6BAF" w:rsidP="005B6BA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5B6BAF" w:rsidRDefault="005B6BAF" w:rsidP="005B6BA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5B6BAF" w:rsidRPr="005B6BAF" w:rsidRDefault="005B6BAF" w:rsidP="00AC39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Pr="005B6BAF">
        <w:rPr>
          <w:rFonts w:ascii="Times New Roman" w:hAnsi="Times New Roman"/>
          <w:b/>
          <w:sz w:val="28"/>
          <w:szCs w:val="28"/>
        </w:rPr>
        <w:t xml:space="preserve">надання згоди на безоплатне </w:t>
      </w:r>
      <w:r w:rsidR="00AC39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5B6BAF">
        <w:rPr>
          <w:rFonts w:ascii="Times New Roman" w:hAnsi="Times New Roman"/>
          <w:b/>
          <w:sz w:val="28"/>
          <w:szCs w:val="28"/>
        </w:rPr>
        <w:t>прийняття майна із комунальної власності</w:t>
      </w:r>
      <w:r w:rsidR="00AC39FB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5B6B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6BAF">
        <w:rPr>
          <w:rFonts w:ascii="Times New Roman" w:hAnsi="Times New Roman"/>
          <w:b/>
          <w:sz w:val="28"/>
          <w:szCs w:val="28"/>
        </w:rPr>
        <w:t>Пилиповицької</w:t>
      </w:r>
      <w:proofErr w:type="spellEnd"/>
      <w:r w:rsidRPr="005B6BAF">
        <w:rPr>
          <w:rFonts w:ascii="Times New Roman" w:hAnsi="Times New Roman"/>
          <w:b/>
          <w:sz w:val="28"/>
          <w:szCs w:val="28"/>
        </w:rPr>
        <w:t xml:space="preserve"> територіальної громади </w:t>
      </w:r>
      <w:r w:rsidR="00AC39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5B6BAF">
        <w:rPr>
          <w:rFonts w:ascii="Times New Roman" w:hAnsi="Times New Roman"/>
          <w:b/>
          <w:sz w:val="28"/>
          <w:szCs w:val="28"/>
        </w:rPr>
        <w:t xml:space="preserve">у спільну комунальну власність територіальних </w:t>
      </w:r>
      <w:r w:rsidR="00AC39FB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B6BAF">
        <w:rPr>
          <w:rFonts w:ascii="Times New Roman" w:hAnsi="Times New Roman"/>
          <w:b/>
          <w:sz w:val="28"/>
          <w:szCs w:val="28"/>
        </w:rPr>
        <w:t xml:space="preserve">громад сіл, селища району </w:t>
      </w:r>
    </w:p>
    <w:p w:rsidR="005B6BAF" w:rsidRDefault="005B6BAF" w:rsidP="005B6BA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5B6BAF" w:rsidRPr="00AC39FB" w:rsidRDefault="005B6BAF" w:rsidP="005B6B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9B594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враховуючи</w:t>
      </w:r>
      <w:r w:rsidR="00CD5E9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рішення</w:t>
      </w:r>
      <w:r w:rsidRPr="00AC39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9FB">
        <w:rPr>
          <w:rFonts w:ascii="Times New Roman" w:hAnsi="Times New Roman"/>
          <w:sz w:val="28"/>
          <w:szCs w:val="28"/>
        </w:rPr>
        <w:t>Пилиповицької</w:t>
      </w:r>
      <w:proofErr w:type="spellEnd"/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29461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ільської ради від 24 грудня 2019</w:t>
      </w:r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року № 448,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5B6BAF" w:rsidRPr="00AC39FB" w:rsidRDefault="005B6BAF" w:rsidP="005B6BA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AC39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B6BAF" w:rsidRDefault="005B6BAF" w:rsidP="005B6BAF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5B6BAF" w:rsidRDefault="005B6BAF" w:rsidP="005B6BAF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5B6BAF" w:rsidRDefault="005B6BAF" w:rsidP="005B6B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Надати згоду на безоплатне прийняття труб витяжних 180/250 1 мм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нерж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./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нерж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1м. 304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Stalar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кількості 15 шт. вартістю 30000 грн. (тридцять тисяч грн. 00 коп.)  із</w:t>
      </w:r>
      <w:r w:rsidRPr="005B6B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комунальної власності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Пилиповицької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 в  спільну комунальну власність територіальних громад сіл, селища Новоград-Волинського району для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Пилиповицької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АЗПСМ.</w:t>
      </w:r>
    </w:p>
    <w:p w:rsidR="005B6BAF" w:rsidRDefault="005B6BAF" w:rsidP="005B6B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Рекомендувати районній державній адміністрації створити комісію для приймання-передачі матеріальних цінностей.</w:t>
      </w:r>
    </w:p>
    <w:p w:rsidR="005B6BAF" w:rsidRDefault="005B6BAF" w:rsidP="005B6B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Контроль за виконанням рішення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5B6BAF" w:rsidRDefault="005B6BAF" w:rsidP="005B6B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5B6BAF" w:rsidRDefault="005B6BAF" w:rsidP="005B6BA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p w:rsidR="00F92153" w:rsidRDefault="00F92153"/>
    <w:sectPr w:rsidR="00F92153" w:rsidSect="005B6B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BAF"/>
    <w:rsid w:val="00153E58"/>
    <w:rsid w:val="0029461E"/>
    <w:rsid w:val="005B6BAF"/>
    <w:rsid w:val="00630A6F"/>
    <w:rsid w:val="0073612D"/>
    <w:rsid w:val="009B5948"/>
    <w:rsid w:val="00AC39FB"/>
    <w:rsid w:val="00CD5E97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AF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5B6BA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5B6B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6B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6BA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2020-04-28T08:06:00Z</dcterms:created>
  <dcterms:modified xsi:type="dcterms:W3CDTF">2020-04-28T09:11:00Z</dcterms:modified>
</cp:coreProperties>
</file>