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55F" w:rsidRDefault="00BD5552" w:rsidP="00BD5552">
      <w:pPr>
        <w:tabs>
          <w:tab w:val="left" w:pos="31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Додаток</w:t>
      </w:r>
    </w:p>
    <w:p w:rsidR="00BD5552" w:rsidRDefault="00BD5552" w:rsidP="0006755F">
      <w:pPr>
        <w:tabs>
          <w:tab w:val="left" w:pos="316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рішення районної ради</w:t>
      </w:r>
    </w:p>
    <w:p w:rsidR="00BD5552" w:rsidRPr="0006755F" w:rsidRDefault="00BD5552" w:rsidP="0006755F">
      <w:pPr>
        <w:tabs>
          <w:tab w:val="left" w:pos="316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19 грудня 2019 року</w:t>
      </w:r>
    </w:p>
    <w:p w:rsidR="0006755F" w:rsidRPr="0006755F" w:rsidRDefault="0006755F" w:rsidP="0006755F">
      <w:pPr>
        <w:tabs>
          <w:tab w:val="left" w:pos="31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6755F" w:rsidRPr="0006755F" w:rsidRDefault="0006755F" w:rsidP="0006755F">
      <w:pPr>
        <w:tabs>
          <w:tab w:val="left" w:pos="31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6755F" w:rsidRPr="0006755F" w:rsidRDefault="0006755F" w:rsidP="0006755F">
      <w:pPr>
        <w:tabs>
          <w:tab w:val="left" w:pos="31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6755F" w:rsidRPr="0006755F" w:rsidRDefault="0006755F" w:rsidP="0006755F">
      <w:pPr>
        <w:tabs>
          <w:tab w:val="left" w:pos="316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6755F" w:rsidRPr="0006755F" w:rsidRDefault="0006755F" w:rsidP="0006755F">
      <w:pPr>
        <w:tabs>
          <w:tab w:val="left" w:pos="31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6755F" w:rsidRPr="0006755F" w:rsidRDefault="0006755F" w:rsidP="0006755F">
      <w:pPr>
        <w:tabs>
          <w:tab w:val="left" w:pos="31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05DE4" w:rsidRDefault="00305DE4" w:rsidP="0006755F">
      <w:pPr>
        <w:tabs>
          <w:tab w:val="left" w:pos="31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305DE4">
        <w:rPr>
          <w:rFonts w:ascii="Times New Roman" w:hAnsi="Times New Roman"/>
          <w:b/>
          <w:sz w:val="32"/>
          <w:szCs w:val="32"/>
        </w:rPr>
        <w:t xml:space="preserve">ПРОГРАМА РОЗВИТКУ </w:t>
      </w:r>
      <w:r w:rsidRPr="00305DE4">
        <w:rPr>
          <w:rFonts w:ascii="Times New Roman" w:hAnsi="Times New Roman"/>
          <w:b/>
          <w:sz w:val="32"/>
          <w:szCs w:val="32"/>
          <w:lang w:val="uk-UA"/>
        </w:rPr>
        <w:t>І</w:t>
      </w:r>
      <w:r w:rsidR="0006755F" w:rsidRPr="0006755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ФІНАНСОВОЇ ПІДТРИМКИ </w:t>
      </w:r>
    </w:p>
    <w:p w:rsidR="00305DE4" w:rsidRDefault="00305DE4" w:rsidP="0006755F">
      <w:pPr>
        <w:tabs>
          <w:tab w:val="left" w:pos="31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06755F" w:rsidRDefault="0006755F" w:rsidP="0006755F">
      <w:pPr>
        <w:tabs>
          <w:tab w:val="left" w:pos="31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val="uk-UA" w:eastAsia="ru-RU"/>
        </w:rPr>
      </w:pPr>
      <w:r w:rsidRPr="0006755F">
        <w:rPr>
          <w:rFonts w:ascii="Times New Roman" w:eastAsia="Times New Roman" w:hAnsi="Times New Roman" w:cs="Times New Roman"/>
          <w:b/>
          <w:caps/>
          <w:sz w:val="32"/>
          <w:szCs w:val="32"/>
          <w:lang w:val="uk-UA" w:eastAsia="ru-RU"/>
        </w:rPr>
        <w:t>комунальноГО некомерційноГО підприємствА</w:t>
      </w:r>
    </w:p>
    <w:p w:rsidR="00305DE4" w:rsidRPr="0006755F" w:rsidRDefault="00305DE4" w:rsidP="0006755F">
      <w:pPr>
        <w:tabs>
          <w:tab w:val="left" w:pos="31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val="uk-UA" w:eastAsia="ru-RU"/>
        </w:rPr>
      </w:pPr>
    </w:p>
    <w:p w:rsidR="0006755F" w:rsidRPr="00305DE4" w:rsidRDefault="0006755F" w:rsidP="0006755F">
      <w:pPr>
        <w:tabs>
          <w:tab w:val="left" w:pos="31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 w:eastAsia="ru-RU"/>
        </w:rPr>
      </w:pPr>
      <w:r w:rsidRPr="00305DE4">
        <w:rPr>
          <w:rFonts w:ascii="Times New Roman" w:eastAsia="Times New Roman" w:hAnsi="Times New Roman" w:cs="Times New Roman"/>
          <w:b/>
          <w:i/>
          <w:sz w:val="32"/>
          <w:szCs w:val="32"/>
          <w:lang w:val="uk-UA" w:eastAsia="ru-RU"/>
        </w:rPr>
        <w:t>«Новоград-Волинське міськрайонне територіальне медичне об’єднання»</w:t>
      </w:r>
    </w:p>
    <w:p w:rsidR="00305DE4" w:rsidRDefault="00305DE4" w:rsidP="0006755F">
      <w:pPr>
        <w:tabs>
          <w:tab w:val="left" w:pos="31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305DE4" w:rsidRPr="0006755F" w:rsidRDefault="00305DE4" w:rsidP="0006755F">
      <w:pPr>
        <w:tabs>
          <w:tab w:val="left" w:pos="31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06755F" w:rsidRPr="0006755F" w:rsidRDefault="009C7857" w:rsidP="0006755F">
      <w:pPr>
        <w:tabs>
          <w:tab w:val="left" w:pos="31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НА 20</w:t>
      </w:r>
      <w:r w:rsidRPr="00A12C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</w:t>
      </w:r>
      <w:r w:rsidR="0006755F" w:rsidRPr="0006755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РІК</w:t>
      </w:r>
    </w:p>
    <w:p w:rsidR="0006755F" w:rsidRPr="0006755F" w:rsidRDefault="0006755F" w:rsidP="0006755F">
      <w:pPr>
        <w:tabs>
          <w:tab w:val="left" w:pos="31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6755F" w:rsidRPr="0006755F" w:rsidRDefault="0006755F" w:rsidP="0006755F">
      <w:pPr>
        <w:tabs>
          <w:tab w:val="left" w:pos="600"/>
          <w:tab w:val="left" w:pos="1830"/>
          <w:tab w:val="left" w:pos="31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06755F" w:rsidRPr="0006755F" w:rsidRDefault="0006755F" w:rsidP="0006755F">
      <w:pPr>
        <w:tabs>
          <w:tab w:val="left" w:pos="600"/>
          <w:tab w:val="left" w:pos="1830"/>
          <w:tab w:val="left" w:pos="31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06755F" w:rsidRPr="0006755F" w:rsidRDefault="0006755F" w:rsidP="0006755F">
      <w:pPr>
        <w:tabs>
          <w:tab w:val="left" w:pos="600"/>
          <w:tab w:val="left" w:pos="1830"/>
          <w:tab w:val="left" w:pos="31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06755F" w:rsidRPr="0006755F" w:rsidRDefault="0006755F" w:rsidP="0006755F">
      <w:pPr>
        <w:tabs>
          <w:tab w:val="left" w:pos="31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6755F" w:rsidRPr="0006755F" w:rsidRDefault="0006755F" w:rsidP="0006755F">
      <w:pPr>
        <w:tabs>
          <w:tab w:val="left" w:pos="31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6755F" w:rsidRPr="0006755F" w:rsidRDefault="0006755F" w:rsidP="0006755F">
      <w:pPr>
        <w:tabs>
          <w:tab w:val="left" w:pos="31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6755F" w:rsidRPr="0006755F" w:rsidRDefault="0006755F" w:rsidP="0006755F">
      <w:pPr>
        <w:tabs>
          <w:tab w:val="left" w:pos="31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6755F" w:rsidRPr="0006755F" w:rsidRDefault="0006755F" w:rsidP="0006755F">
      <w:pPr>
        <w:tabs>
          <w:tab w:val="left" w:pos="31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6755F" w:rsidRPr="0006755F" w:rsidRDefault="0006755F" w:rsidP="0006755F">
      <w:pPr>
        <w:tabs>
          <w:tab w:val="left" w:pos="31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6755F" w:rsidRPr="0006755F" w:rsidRDefault="0006755F" w:rsidP="0006755F">
      <w:pPr>
        <w:tabs>
          <w:tab w:val="left" w:pos="31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6755F" w:rsidRPr="0006755F" w:rsidRDefault="0006755F" w:rsidP="0006755F">
      <w:pPr>
        <w:tabs>
          <w:tab w:val="left" w:pos="31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6755F" w:rsidRPr="0006755F" w:rsidRDefault="0006755F" w:rsidP="0006755F">
      <w:pPr>
        <w:tabs>
          <w:tab w:val="left" w:pos="316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6755F" w:rsidRPr="0006755F" w:rsidRDefault="0006755F" w:rsidP="0006755F">
      <w:pPr>
        <w:tabs>
          <w:tab w:val="left" w:pos="316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06755F" w:rsidRPr="0006755F" w:rsidRDefault="0006755F" w:rsidP="0006755F">
      <w:pPr>
        <w:tabs>
          <w:tab w:val="left" w:pos="316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06755F" w:rsidRPr="0006755F" w:rsidRDefault="0006755F" w:rsidP="0006755F">
      <w:pPr>
        <w:tabs>
          <w:tab w:val="left" w:pos="316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06755F" w:rsidRPr="0006755F" w:rsidRDefault="0006755F" w:rsidP="0006755F">
      <w:pPr>
        <w:tabs>
          <w:tab w:val="left" w:pos="316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06755F" w:rsidRPr="0006755F" w:rsidRDefault="0006755F" w:rsidP="0006755F">
      <w:pPr>
        <w:tabs>
          <w:tab w:val="left" w:pos="316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06755F" w:rsidRPr="0006755F" w:rsidRDefault="0006755F" w:rsidP="0006755F">
      <w:pPr>
        <w:tabs>
          <w:tab w:val="left" w:pos="316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06755F" w:rsidRPr="0006755F" w:rsidRDefault="0006755F" w:rsidP="0006755F">
      <w:pPr>
        <w:tabs>
          <w:tab w:val="left" w:pos="316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06755F" w:rsidRPr="0006755F" w:rsidRDefault="0006755F" w:rsidP="0006755F">
      <w:pPr>
        <w:tabs>
          <w:tab w:val="left" w:pos="316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06755F" w:rsidRPr="0006755F" w:rsidRDefault="0006755F" w:rsidP="0006755F">
      <w:pPr>
        <w:tabs>
          <w:tab w:val="left" w:pos="316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06755F" w:rsidRPr="0006755F" w:rsidRDefault="0006755F" w:rsidP="0006755F">
      <w:pPr>
        <w:tabs>
          <w:tab w:val="left" w:pos="316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06755F" w:rsidRPr="0006755F" w:rsidRDefault="0006755F" w:rsidP="0006755F">
      <w:pPr>
        <w:tabs>
          <w:tab w:val="left" w:pos="316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06755F" w:rsidRPr="0006755F" w:rsidRDefault="0006755F" w:rsidP="0006755F">
      <w:pPr>
        <w:tabs>
          <w:tab w:val="left" w:pos="316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06755F" w:rsidRPr="0006755F" w:rsidRDefault="0006755F" w:rsidP="0006755F">
      <w:pPr>
        <w:tabs>
          <w:tab w:val="left" w:pos="316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06755F" w:rsidRPr="0006755F" w:rsidRDefault="0006755F" w:rsidP="0006755F">
      <w:pPr>
        <w:tabs>
          <w:tab w:val="left" w:pos="316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06755F" w:rsidRPr="0006755F" w:rsidRDefault="0006755F" w:rsidP="0006755F">
      <w:pPr>
        <w:tabs>
          <w:tab w:val="left" w:pos="31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06755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Новоград-Волинський</w:t>
      </w:r>
    </w:p>
    <w:p w:rsidR="0006755F" w:rsidRPr="00A12CBF" w:rsidRDefault="0006755F" w:rsidP="0006755F">
      <w:pPr>
        <w:tabs>
          <w:tab w:val="left" w:pos="31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6755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201</w:t>
      </w:r>
      <w:r w:rsidR="009C7857" w:rsidRPr="00A12C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</w:p>
    <w:p w:rsidR="0006755F" w:rsidRPr="0006755F" w:rsidRDefault="0006755F" w:rsidP="0006755F">
      <w:pPr>
        <w:tabs>
          <w:tab w:val="left" w:pos="31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06755F" w:rsidRPr="0006755F" w:rsidRDefault="0006755F" w:rsidP="0006755F">
      <w:pPr>
        <w:tabs>
          <w:tab w:val="left" w:pos="31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06755F" w:rsidRPr="0006755F" w:rsidRDefault="0006755F" w:rsidP="0006755F">
      <w:pPr>
        <w:tabs>
          <w:tab w:val="left" w:pos="31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6755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ПАСПОРТ ПРОГРАМИ</w:t>
      </w:r>
    </w:p>
    <w:p w:rsidR="0006755F" w:rsidRPr="0006755F" w:rsidRDefault="0006755F" w:rsidP="0006755F">
      <w:pPr>
        <w:tabs>
          <w:tab w:val="left" w:pos="31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3969"/>
        <w:gridCol w:w="5387"/>
      </w:tblGrid>
      <w:tr w:rsidR="0006755F" w:rsidRPr="0006755F" w:rsidTr="00F6572D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5F" w:rsidRPr="0006755F" w:rsidRDefault="0006755F" w:rsidP="000675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6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sz w:val="28"/>
                <w:szCs w:val="26"/>
                <w:lang w:val="uk-UA" w:eastAsia="ru-RU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5F" w:rsidRPr="00DC7F5A" w:rsidRDefault="0006755F" w:rsidP="00067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7F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Ініціатор розроблення Програми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5F" w:rsidRPr="00DC7F5A" w:rsidRDefault="0006755F" w:rsidP="00067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7F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Новоград-Волинська районна державна адміністрація</w:t>
            </w:r>
          </w:p>
        </w:tc>
      </w:tr>
      <w:tr w:rsidR="0006755F" w:rsidRPr="0006755F" w:rsidTr="00F6572D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5F" w:rsidRPr="0006755F" w:rsidRDefault="0006755F" w:rsidP="000675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6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5F" w:rsidRPr="00DC7F5A" w:rsidRDefault="0006755F" w:rsidP="0006755F">
            <w:pPr>
              <w:tabs>
                <w:tab w:val="left" w:pos="600"/>
                <w:tab w:val="left" w:pos="1830"/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7F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Дата, номер і назва розпорядчого документа органу виконавчої влади           про розроблення програми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5F" w:rsidRPr="00DC7F5A" w:rsidRDefault="0006755F" w:rsidP="00067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6755F" w:rsidRPr="0006755F" w:rsidTr="00F657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5F" w:rsidRPr="0006755F" w:rsidRDefault="0006755F" w:rsidP="000675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6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sz w:val="28"/>
                <w:szCs w:val="26"/>
                <w:lang w:val="uk-UA" w:eastAsia="ru-RU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5F" w:rsidRPr="00DC7F5A" w:rsidRDefault="0006755F" w:rsidP="00067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7F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Розробник Програми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5F" w:rsidRPr="00DC7F5A" w:rsidRDefault="0006755F" w:rsidP="00067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7F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Новоград-Волинська районна державна адміністрація</w:t>
            </w:r>
          </w:p>
        </w:tc>
      </w:tr>
      <w:tr w:rsidR="0006755F" w:rsidRPr="0006755F" w:rsidTr="00F657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5F" w:rsidRPr="0006755F" w:rsidRDefault="0006755F" w:rsidP="000675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6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sz w:val="28"/>
                <w:szCs w:val="26"/>
                <w:lang w:val="uk-UA" w:eastAsia="ru-RU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5F" w:rsidRPr="00DC7F5A" w:rsidRDefault="0006755F" w:rsidP="00067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7F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Співрозробники Програми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5F" w:rsidRPr="00DC7F5A" w:rsidRDefault="0006755F" w:rsidP="00067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7F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фінансів Новоград-Волинської РДА</w:t>
            </w:r>
          </w:p>
        </w:tc>
      </w:tr>
      <w:tr w:rsidR="0006755F" w:rsidRPr="00715CFC" w:rsidTr="00F6572D">
        <w:trPr>
          <w:trHeight w:val="6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5F" w:rsidRPr="0006755F" w:rsidRDefault="0006755F" w:rsidP="000675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6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sz w:val="28"/>
                <w:szCs w:val="26"/>
                <w:lang w:val="uk-UA" w:eastAsia="ru-RU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5F" w:rsidRPr="00DC7F5A" w:rsidRDefault="0006755F" w:rsidP="00067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7F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Відповідальний виконавець Програми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5F" w:rsidRPr="00DC7F5A" w:rsidRDefault="0006755F" w:rsidP="0006755F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7F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КНП «Новоград-Волинське міськрайонне територіальне медичне об’єднання»</w:t>
            </w:r>
          </w:p>
        </w:tc>
      </w:tr>
      <w:tr w:rsidR="0006755F" w:rsidRPr="0006755F" w:rsidTr="00F6572D">
        <w:trPr>
          <w:trHeight w:val="6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5F" w:rsidRPr="0006755F" w:rsidRDefault="0006755F" w:rsidP="000675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6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sz w:val="28"/>
                <w:szCs w:val="26"/>
                <w:lang w:val="uk-UA" w:eastAsia="ru-RU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5F" w:rsidRPr="00DC7F5A" w:rsidRDefault="0006755F" w:rsidP="0006755F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7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УчасникиПрограми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5F" w:rsidRPr="00DC7F5A" w:rsidRDefault="0006755F" w:rsidP="0006755F">
            <w:pPr>
              <w:tabs>
                <w:tab w:val="left" w:pos="600"/>
                <w:tab w:val="left" w:pos="1830"/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7F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КНП «Новоград-Волинське міськрайонне територіальне медичне об’єднання»</w:t>
            </w:r>
          </w:p>
        </w:tc>
      </w:tr>
      <w:tr w:rsidR="0006755F" w:rsidRPr="0006755F" w:rsidTr="00F6572D">
        <w:trPr>
          <w:trHeight w:val="3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5F" w:rsidRPr="0006755F" w:rsidRDefault="0006755F" w:rsidP="000675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6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sz w:val="28"/>
                <w:szCs w:val="26"/>
                <w:lang w:val="uk-UA" w:eastAsia="ru-RU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5F" w:rsidRPr="00DC7F5A" w:rsidRDefault="0006755F" w:rsidP="00067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7F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Термін реалізації Програми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5F" w:rsidRPr="00DC7F5A" w:rsidRDefault="0006755F" w:rsidP="009C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7F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  <w:r w:rsidR="009C7857" w:rsidRPr="00DC7F5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</w:t>
            </w:r>
            <w:r w:rsidRPr="00DC7F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рік</w:t>
            </w:r>
          </w:p>
        </w:tc>
      </w:tr>
      <w:tr w:rsidR="0006755F" w:rsidRPr="0006755F" w:rsidTr="00F657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5F" w:rsidRPr="0006755F" w:rsidRDefault="0006755F" w:rsidP="000675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6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sz w:val="28"/>
                <w:szCs w:val="26"/>
                <w:lang w:val="uk-UA" w:eastAsia="ru-RU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5F" w:rsidRPr="00DC7F5A" w:rsidRDefault="0006755F" w:rsidP="00067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7F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Перелік бюджетів, які беруть участь у виконанні Програми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5F" w:rsidRPr="00DC7F5A" w:rsidRDefault="0006755F" w:rsidP="0006755F">
            <w:pPr>
              <w:tabs>
                <w:tab w:val="left" w:pos="600"/>
                <w:tab w:val="left" w:pos="1830"/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7F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Державний, місцеві бюджети та інші кошти, не заборонені чинним законодавством</w:t>
            </w:r>
          </w:p>
        </w:tc>
      </w:tr>
      <w:tr w:rsidR="0006755F" w:rsidRPr="0006755F" w:rsidTr="00F657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5F" w:rsidRPr="0006755F" w:rsidRDefault="0006755F" w:rsidP="000675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6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sz w:val="28"/>
                <w:szCs w:val="26"/>
                <w:lang w:val="uk-UA" w:eastAsia="ru-RU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5F" w:rsidRPr="00DC7F5A" w:rsidRDefault="0006755F" w:rsidP="009C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7F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Загальний обсяг фінансових ресурсів, необхідних для реалізації Програми, </w:t>
            </w:r>
            <w:r w:rsidR="009C7857" w:rsidRPr="00DC7F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 урахуванням потреби на 2020</w:t>
            </w:r>
            <w:r w:rsidRPr="00DC7F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рік, всього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FE" w:rsidRPr="00DC7F5A" w:rsidRDefault="00DC7F5A" w:rsidP="0006755F">
            <w:pPr>
              <w:tabs>
                <w:tab w:val="left" w:pos="600"/>
                <w:tab w:val="left" w:pos="1830"/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C7F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30</w:t>
            </w:r>
            <w:r w:rsidR="000F4FFE" w:rsidRPr="00DC7F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 </w:t>
            </w:r>
            <w:r w:rsidRPr="00DC7F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538,7</w:t>
            </w:r>
            <w:r w:rsidR="000F4FFE" w:rsidRPr="00DC7F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тис.грн.</w:t>
            </w:r>
          </w:p>
          <w:p w:rsidR="0006755F" w:rsidRPr="00DC7F5A" w:rsidRDefault="0006755F" w:rsidP="0006755F">
            <w:pPr>
              <w:tabs>
                <w:tab w:val="left" w:pos="600"/>
                <w:tab w:val="left" w:pos="1830"/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7F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Загальний обсяг фінансових ресурсів фінансової підтримки до кінця року може змінюватися в сторону збільшення</w:t>
            </w:r>
          </w:p>
        </w:tc>
      </w:tr>
    </w:tbl>
    <w:p w:rsidR="0006755F" w:rsidRPr="0006755F" w:rsidRDefault="0006755F" w:rsidP="0006755F">
      <w:pPr>
        <w:tabs>
          <w:tab w:val="left" w:pos="600"/>
          <w:tab w:val="left" w:pos="1830"/>
          <w:tab w:val="left" w:pos="31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06755F" w:rsidRPr="0006755F" w:rsidRDefault="0006755F" w:rsidP="0006755F">
      <w:pPr>
        <w:tabs>
          <w:tab w:val="left" w:pos="600"/>
          <w:tab w:val="left" w:pos="1830"/>
          <w:tab w:val="left" w:pos="31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06755F" w:rsidRPr="0006755F" w:rsidRDefault="0006755F" w:rsidP="0006755F">
      <w:pPr>
        <w:tabs>
          <w:tab w:val="left" w:pos="600"/>
          <w:tab w:val="left" w:pos="1830"/>
          <w:tab w:val="left" w:pos="31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06755F" w:rsidRPr="0006755F" w:rsidRDefault="0006755F" w:rsidP="0006755F">
      <w:pPr>
        <w:tabs>
          <w:tab w:val="left" w:pos="600"/>
          <w:tab w:val="left" w:pos="1830"/>
          <w:tab w:val="left" w:pos="31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06755F" w:rsidRPr="0006755F" w:rsidRDefault="0006755F" w:rsidP="0006755F">
      <w:pPr>
        <w:tabs>
          <w:tab w:val="left" w:pos="600"/>
          <w:tab w:val="left" w:pos="1830"/>
          <w:tab w:val="left" w:pos="31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06755F" w:rsidRPr="0006755F" w:rsidRDefault="0006755F" w:rsidP="0006755F">
      <w:pPr>
        <w:tabs>
          <w:tab w:val="left" w:pos="600"/>
          <w:tab w:val="left" w:pos="1830"/>
          <w:tab w:val="left" w:pos="31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06755F" w:rsidRPr="0006755F" w:rsidRDefault="0006755F" w:rsidP="0006755F">
      <w:pPr>
        <w:tabs>
          <w:tab w:val="left" w:pos="600"/>
          <w:tab w:val="left" w:pos="1830"/>
          <w:tab w:val="left" w:pos="31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06755F" w:rsidRPr="0006755F" w:rsidRDefault="0006755F" w:rsidP="0006755F">
      <w:pPr>
        <w:tabs>
          <w:tab w:val="left" w:pos="600"/>
          <w:tab w:val="left" w:pos="1830"/>
          <w:tab w:val="left" w:pos="31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06755F" w:rsidRPr="0006755F" w:rsidRDefault="0006755F" w:rsidP="0006755F">
      <w:pPr>
        <w:tabs>
          <w:tab w:val="left" w:pos="600"/>
          <w:tab w:val="left" w:pos="1830"/>
          <w:tab w:val="left" w:pos="31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06755F" w:rsidRPr="0006755F" w:rsidRDefault="0006755F" w:rsidP="0006755F">
      <w:pPr>
        <w:tabs>
          <w:tab w:val="left" w:pos="600"/>
          <w:tab w:val="left" w:pos="1830"/>
          <w:tab w:val="left" w:pos="31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06755F" w:rsidRPr="0006755F" w:rsidRDefault="0006755F" w:rsidP="0006755F">
      <w:pPr>
        <w:tabs>
          <w:tab w:val="left" w:pos="600"/>
          <w:tab w:val="left" w:pos="1830"/>
          <w:tab w:val="left" w:pos="31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06755F" w:rsidRPr="0006755F" w:rsidRDefault="0006755F" w:rsidP="0006755F">
      <w:pPr>
        <w:tabs>
          <w:tab w:val="left" w:pos="600"/>
          <w:tab w:val="left" w:pos="1830"/>
          <w:tab w:val="left" w:pos="31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06755F" w:rsidRPr="0006755F" w:rsidRDefault="0006755F" w:rsidP="0006755F">
      <w:pPr>
        <w:tabs>
          <w:tab w:val="left" w:pos="600"/>
          <w:tab w:val="left" w:pos="1830"/>
          <w:tab w:val="left" w:pos="31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06755F" w:rsidRPr="0006755F" w:rsidRDefault="0006755F" w:rsidP="0006755F">
      <w:pPr>
        <w:tabs>
          <w:tab w:val="left" w:pos="600"/>
          <w:tab w:val="left" w:pos="1830"/>
          <w:tab w:val="left" w:pos="31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06755F" w:rsidRPr="0006755F" w:rsidRDefault="0006755F" w:rsidP="0006755F">
      <w:pPr>
        <w:tabs>
          <w:tab w:val="left" w:pos="600"/>
          <w:tab w:val="left" w:pos="1830"/>
          <w:tab w:val="left" w:pos="31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06755F" w:rsidRPr="0006755F" w:rsidRDefault="0006755F" w:rsidP="0006755F">
      <w:pPr>
        <w:tabs>
          <w:tab w:val="left" w:pos="600"/>
          <w:tab w:val="left" w:pos="1830"/>
          <w:tab w:val="left" w:pos="31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06755F" w:rsidRPr="0006755F" w:rsidRDefault="0006755F" w:rsidP="0006755F">
      <w:pPr>
        <w:tabs>
          <w:tab w:val="left" w:pos="600"/>
          <w:tab w:val="left" w:pos="1830"/>
          <w:tab w:val="left" w:pos="31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06755F" w:rsidRPr="0006755F" w:rsidRDefault="0006755F" w:rsidP="0006755F">
      <w:pPr>
        <w:tabs>
          <w:tab w:val="left" w:pos="795"/>
          <w:tab w:val="left" w:pos="99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06755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br w:type="page"/>
      </w:r>
      <w:r w:rsidRPr="0006755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lastRenderedPageBreak/>
        <w:t>1. Загальні положення.</w:t>
      </w:r>
    </w:p>
    <w:p w:rsidR="0006755F" w:rsidRPr="0006755F" w:rsidRDefault="0006755F" w:rsidP="0006755F">
      <w:pPr>
        <w:tabs>
          <w:tab w:val="left" w:pos="-900"/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675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Комунальне некомерційне підприємство </w:t>
      </w:r>
      <w:r w:rsidRPr="0006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«Новоград-Волинське міськрайонне територіальне медичне об’єднання»</w:t>
      </w:r>
      <w:r w:rsidRPr="000675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(далі — Підприємство) </w:t>
      </w:r>
      <w:r w:rsidRPr="0006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створено за рішенням </w:t>
      </w:r>
      <w:r w:rsidR="001525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сесії </w:t>
      </w:r>
      <w:r w:rsidRPr="0006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Новоград-Волинської районної ради (далі — Засновник) </w:t>
      </w:r>
      <w:r w:rsidRPr="001525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1525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441</w:t>
      </w:r>
      <w:r w:rsidRPr="001525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</w:t>
      </w:r>
      <w:r w:rsidR="001525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24.10.2018р.</w:t>
      </w:r>
      <w:r w:rsidRPr="0006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шляхом реорганізації (перетворення) комунального закладу«Новоград-Волинське міськрайонне територіальне медичне об’єднання» і є правонаступником з</w:t>
      </w:r>
      <w:r w:rsidR="00DC7F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азначеного комунального закладу</w:t>
      </w:r>
      <w:r w:rsidRPr="0006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6755F" w:rsidRPr="0006755F" w:rsidRDefault="0006755F" w:rsidP="000675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755F">
        <w:rPr>
          <w:rFonts w:ascii="Times New Roman" w:eastAsia="Times New Roman" w:hAnsi="Times New Roman" w:cs="Times New Roman"/>
          <w:sz w:val="28"/>
          <w:szCs w:val="28"/>
          <w:lang w:val="uk-UA"/>
        </w:rPr>
        <w:t>Програма розроблена на підставі Закону України «Про місцеве самоврядування в Україні», Цивільного кодексу України, Господарського кодексу України, Бюджетного кодексу України та інших нормативно-правових актів.</w:t>
      </w:r>
    </w:p>
    <w:p w:rsidR="0006755F" w:rsidRPr="0006755F" w:rsidRDefault="0006755F" w:rsidP="000675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75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Програмі визначено цілі розвитку </w:t>
      </w:r>
      <w:r w:rsidRPr="000675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комунального некомерційного підприємства </w:t>
      </w:r>
      <w:r w:rsidRPr="000675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«Новоград-Волинське міськрайонне територіальне медичне об’єднання», проведено аналіз надання медичних, господарських та інших послуг. Програмою визначено основні завдання, вирішення яких сприятимуть наданню кваліфікованої медичної допомоги мешканцям Новоград-Волинського району, міста Новоград-Волинський, об’єднаних територіальних громад та іншим громадянам. </w:t>
      </w:r>
    </w:p>
    <w:p w:rsidR="0006755F" w:rsidRPr="0006755F" w:rsidRDefault="0006755F" w:rsidP="0006755F">
      <w:pPr>
        <w:tabs>
          <w:tab w:val="left" w:pos="0"/>
          <w:tab w:val="left" w:pos="600"/>
          <w:tab w:val="left" w:pos="1830"/>
          <w:tab w:val="left" w:pos="31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6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Підприємство є самостійним господарюючим суб’єктом із статусом комунального некомерційного підприємства та наділено усіма правами юридичної особи. Підприємство має самостійний баланс, здійснює фінансові операції через розрахунковий рахунок в Новоград-Волинському управлінні державної казначейської служби України в Житомирській області та розрахункові рахунки в установі банку. </w:t>
      </w:r>
    </w:p>
    <w:p w:rsidR="0006755F" w:rsidRPr="0006755F" w:rsidRDefault="0006755F" w:rsidP="0006755F">
      <w:pPr>
        <w:tabs>
          <w:tab w:val="left" w:pos="-900"/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6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Підприємство здійснює господарську некомерційну діяльність, яка не передбачає отримання прибутку згідно з нормами відповідних законів та спрямовану на досягнення, збереження, зміцнення здоров'я населення та інші соціальні результати. </w:t>
      </w:r>
    </w:p>
    <w:p w:rsidR="0006755F" w:rsidRPr="0006755F" w:rsidRDefault="0006755F" w:rsidP="0006755F">
      <w:pPr>
        <w:tabs>
          <w:tab w:val="left" w:pos="0"/>
          <w:tab w:val="left" w:pos="600"/>
          <w:tab w:val="left" w:pos="1830"/>
          <w:tab w:val="left" w:pos="31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6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Комунальне некомерційне підприємство обслуговує 10</w:t>
      </w:r>
      <w:r w:rsidR="009C78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06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,4 тисяч</w:t>
      </w:r>
      <w:r w:rsidR="009C78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06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осіб населення, в т</w:t>
      </w:r>
      <w:r w:rsidR="00C572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ому </w:t>
      </w:r>
      <w:r w:rsidRPr="0006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</w:t>
      </w:r>
      <w:r w:rsidR="00C572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ислі</w:t>
      </w:r>
      <w:r w:rsidRPr="0006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населення </w:t>
      </w:r>
      <w:r w:rsidR="00DD07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Новоград-Волинського </w:t>
      </w:r>
      <w:r w:rsidRPr="0006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району – 20,</w:t>
      </w:r>
      <w:r w:rsidR="009C78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06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тис. осіб, що становить 20,</w:t>
      </w:r>
      <w:r w:rsidR="009C78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06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% населення, м. Новограда-Волинського – 57,</w:t>
      </w:r>
      <w:r w:rsidR="009C78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06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тис. осіб, що становить 56,</w:t>
      </w:r>
      <w:r w:rsidR="009C78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06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% насел</w:t>
      </w:r>
      <w:r w:rsidR="00C572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ення</w:t>
      </w:r>
      <w:r w:rsidR="009C78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ОТГ – 23,5</w:t>
      </w:r>
      <w:r w:rsidRPr="0006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тис. осіб, що становить 23,</w:t>
      </w:r>
      <w:r w:rsidR="009C78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06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% населення. </w:t>
      </w:r>
    </w:p>
    <w:p w:rsidR="0006755F" w:rsidRPr="0006755F" w:rsidRDefault="0006755F" w:rsidP="0006755F">
      <w:pPr>
        <w:tabs>
          <w:tab w:val="left" w:pos="0"/>
          <w:tab w:val="left" w:pos="600"/>
          <w:tab w:val="left" w:pos="1830"/>
          <w:tab w:val="left" w:pos="31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6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Кількість штатних посад по КНП «Новоград-Волинське міськрайонне територіальне </w:t>
      </w:r>
      <w:r w:rsidR="009C78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медичне об’єднання» становить 881</w:t>
      </w:r>
      <w:r w:rsidRPr="0006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,5</w:t>
      </w:r>
      <w:r w:rsidR="009C78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штатних</w:t>
      </w:r>
      <w:r w:rsidRPr="0006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одиниць, в т. ч.:</w:t>
      </w:r>
    </w:p>
    <w:p w:rsidR="0006755F" w:rsidRPr="0006755F" w:rsidRDefault="0006755F" w:rsidP="0006755F">
      <w:pPr>
        <w:tabs>
          <w:tab w:val="left" w:pos="0"/>
          <w:tab w:val="left" w:pos="600"/>
          <w:tab w:val="left" w:pos="1830"/>
          <w:tab w:val="left" w:pos="31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6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лікарі </w:t>
      </w:r>
      <w:r w:rsidRPr="0006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6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6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6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6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6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— 195,</w:t>
      </w:r>
      <w:r w:rsidR="009C7857" w:rsidRPr="00A12CBF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06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од.;</w:t>
      </w:r>
    </w:p>
    <w:p w:rsidR="0006755F" w:rsidRPr="0006755F" w:rsidRDefault="0006755F" w:rsidP="0006755F">
      <w:pPr>
        <w:tabs>
          <w:tab w:val="left" w:pos="0"/>
          <w:tab w:val="left" w:pos="600"/>
          <w:tab w:val="left" w:pos="1830"/>
          <w:tab w:val="left" w:pos="31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6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фахівці з базовою та неповною </w:t>
      </w:r>
    </w:p>
    <w:p w:rsidR="0006755F" w:rsidRPr="0006755F" w:rsidRDefault="009C7857" w:rsidP="0006755F">
      <w:pPr>
        <w:tabs>
          <w:tab w:val="left" w:pos="0"/>
          <w:tab w:val="left" w:pos="600"/>
          <w:tab w:val="left" w:pos="1830"/>
          <w:tab w:val="left" w:pos="31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вищою медичною освітою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— 388</w:t>
      </w:r>
      <w:r w:rsidR="0006755F" w:rsidRPr="0006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A12CBF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06755F" w:rsidRPr="0006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од;</w:t>
      </w:r>
    </w:p>
    <w:p w:rsidR="0006755F" w:rsidRPr="0006755F" w:rsidRDefault="0006755F" w:rsidP="0006755F">
      <w:pPr>
        <w:tabs>
          <w:tab w:val="left" w:pos="0"/>
          <w:tab w:val="left" w:pos="600"/>
          <w:tab w:val="left" w:pos="1830"/>
          <w:tab w:val="left" w:pos="31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6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молодший медичний персонал </w:t>
      </w:r>
      <w:r w:rsidRPr="0006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6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— 143,00 од.;</w:t>
      </w:r>
    </w:p>
    <w:p w:rsidR="0006755F" w:rsidRPr="0006755F" w:rsidRDefault="0006755F" w:rsidP="0006755F">
      <w:pPr>
        <w:tabs>
          <w:tab w:val="left" w:pos="0"/>
          <w:tab w:val="left" w:pos="600"/>
          <w:tab w:val="left" w:pos="1830"/>
          <w:tab w:val="left" w:pos="31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6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спеці</w:t>
      </w:r>
      <w:r w:rsidR="009C78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алісти (не медики) </w:t>
      </w:r>
      <w:r w:rsidR="009C78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C78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C78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—     5,50</w:t>
      </w:r>
      <w:r w:rsidRPr="0006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од.;</w:t>
      </w:r>
    </w:p>
    <w:p w:rsidR="0006755F" w:rsidRPr="0006755F" w:rsidRDefault="009C7857" w:rsidP="0006755F">
      <w:pPr>
        <w:tabs>
          <w:tab w:val="left" w:pos="0"/>
          <w:tab w:val="left" w:pos="600"/>
          <w:tab w:val="left" w:pos="1830"/>
          <w:tab w:val="left" w:pos="31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інші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— 130</w:t>
      </w:r>
      <w:r w:rsidR="0006755F" w:rsidRPr="0006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06755F" w:rsidRPr="0006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од.;</w:t>
      </w:r>
    </w:p>
    <w:p w:rsidR="0006755F" w:rsidRPr="0006755F" w:rsidRDefault="0006755F" w:rsidP="0006755F">
      <w:pPr>
        <w:tabs>
          <w:tab w:val="left" w:pos="0"/>
          <w:tab w:val="left" w:pos="600"/>
          <w:tab w:val="left" w:pos="1830"/>
          <w:tab w:val="left" w:pos="31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6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спеціальний фонд (профілактичне відділення №2) — 1</w:t>
      </w:r>
      <w:r w:rsidR="009C78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06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9C78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</w:t>
      </w:r>
      <w:r w:rsidRPr="0006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од. </w:t>
      </w:r>
    </w:p>
    <w:p w:rsidR="0006755F" w:rsidRPr="0006755F" w:rsidRDefault="0006755F" w:rsidP="0006755F">
      <w:pPr>
        <w:tabs>
          <w:tab w:val="left" w:pos="0"/>
          <w:tab w:val="left" w:pos="600"/>
          <w:tab w:val="left" w:pos="1830"/>
          <w:tab w:val="left" w:pos="31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6755F" w:rsidRPr="0006755F" w:rsidRDefault="0006755F" w:rsidP="0006755F">
      <w:pPr>
        <w:tabs>
          <w:tab w:val="left" w:pos="0"/>
          <w:tab w:val="left" w:pos="1830"/>
          <w:tab w:val="left" w:pos="31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6755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 Опис проблеми, на розв’язання якої спрямована програма</w:t>
      </w:r>
      <w:r w:rsidRPr="00067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6755F" w:rsidRDefault="0006755F" w:rsidP="00067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755F">
        <w:rPr>
          <w:rFonts w:ascii="Times New Roman" w:eastAsia="Times New Roman" w:hAnsi="Times New Roman" w:cs="Times New Roman"/>
          <w:sz w:val="28"/>
          <w:szCs w:val="28"/>
          <w:lang w:val="uk-UA"/>
        </w:rPr>
        <w:t>Одним із пріоритетних напрямків діяльності комунального некомерційного підприємства «Новоград-Волинське міськрайонне територіальне медичне об’єднання» є надання медичної допомоги, провадження господарської та іншої діяльності відповідно законодавчих актів України.</w:t>
      </w:r>
    </w:p>
    <w:p w:rsidR="009F2280" w:rsidRPr="009F2280" w:rsidRDefault="009F2280" w:rsidP="009F2280">
      <w:pPr>
        <w:tabs>
          <w:tab w:val="left" w:pos="0"/>
          <w:tab w:val="left" w:pos="2340"/>
        </w:tabs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228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Матеріально-технічна база </w:t>
      </w:r>
      <w:r w:rsidRPr="009F22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КНП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«Новоград-Волинське міськрай ТМО»</w:t>
      </w:r>
      <w:r w:rsidRPr="009F2280">
        <w:rPr>
          <w:rFonts w:ascii="Times New Roman" w:hAnsi="Times New Roman" w:cs="Times New Roman"/>
          <w:sz w:val="28"/>
          <w:szCs w:val="28"/>
          <w:lang w:val="uk-UA"/>
        </w:rPr>
        <w:t xml:space="preserve">  складається з будівель, які використовуються для організації надання вторинної медичної допомоги, інженерно-технічного та медичного обладнання, санітарного автотранспорту, яка  потребує значного покращення .</w:t>
      </w:r>
    </w:p>
    <w:p w:rsidR="009F2280" w:rsidRPr="009F2280" w:rsidRDefault="009F2280" w:rsidP="009F2280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2280">
        <w:rPr>
          <w:rFonts w:ascii="Times New Roman" w:hAnsi="Times New Roman" w:cs="Times New Roman"/>
          <w:sz w:val="28"/>
          <w:szCs w:val="28"/>
          <w:lang w:val="uk-UA"/>
        </w:rPr>
        <w:t xml:space="preserve">Існуючі проблеми по матеріально – технічній базі підприємства: </w:t>
      </w:r>
    </w:p>
    <w:p w:rsidR="009F2280" w:rsidRPr="009F2280" w:rsidRDefault="009F2280" w:rsidP="009F2280">
      <w:pPr>
        <w:tabs>
          <w:tab w:val="left" w:pos="0"/>
        </w:tabs>
        <w:ind w:left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2280">
        <w:rPr>
          <w:rFonts w:ascii="Times New Roman" w:hAnsi="Times New Roman" w:cs="Times New Roman"/>
          <w:sz w:val="28"/>
          <w:szCs w:val="28"/>
          <w:lang w:val="uk-UA"/>
        </w:rPr>
        <w:t>1.1.</w:t>
      </w:r>
      <w:bookmarkStart w:id="0" w:name="_GoBack"/>
      <w:bookmarkEnd w:id="0"/>
      <w:r w:rsidRPr="009F2280">
        <w:rPr>
          <w:rFonts w:ascii="Times New Roman" w:hAnsi="Times New Roman" w:cs="Times New Roman"/>
          <w:sz w:val="28"/>
          <w:szCs w:val="28"/>
          <w:lang w:val="uk-UA"/>
        </w:rPr>
        <w:t xml:space="preserve"> Незабезпеченість сучасним необхіднім медичним обладнанням</w:t>
      </w:r>
      <w:r w:rsidR="00FC100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F2280" w:rsidRPr="009F2280" w:rsidRDefault="009F2280" w:rsidP="009F2280">
      <w:pPr>
        <w:tabs>
          <w:tab w:val="left" w:pos="0"/>
          <w:tab w:val="left" w:pos="2340"/>
        </w:tabs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2280">
        <w:rPr>
          <w:rFonts w:ascii="Times New Roman" w:hAnsi="Times New Roman" w:cs="Times New Roman"/>
          <w:sz w:val="28"/>
          <w:szCs w:val="28"/>
          <w:lang w:val="uk-UA"/>
        </w:rPr>
        <w:t>Станом на теперішній час забезпеченість підприємства медичним обладнанням становить 60 %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-70% </w:t>
      </w:r>
      <w:r w:rsidRPr="009F2280">
        <w:rPr>
          <w:rFonts w:ascii="Times New Roman" w:hAnsi="Times New Roman" w:cs="Times New Roman"/>
          <w:sz w:val="28"/>
          <w:szCs w:val="28"/>
          <w:lang w:val="uk-UA"/>
        </w:rPr>
        <w:t>від потреби, більшість з якого необхідно замінити на обладнання сучасне та більш ефективне для використання в медичній практиці.</w:t>
      </w:r>
    </w:p>
    <w:p w:rsidR="009F2280" w:rsidRPr="009F2280" w:rsidRDefault="009F2280" w:rsidP="009F2280">
      <w:pPr>
        <w:tabs>
          <w:tab w:val="left" w:pos="0"/>
          <w:tab w:val="left" w:pos="2340"/>
        </w:tabs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2280">
        <w:rPr>
          <w:rFonts w:ascii="Times New Roman" w:hAnsi="Times New Roman" w:cs="Times New Roman"/>
          <w:sz w:val="28"/>
          <w:szCs w:val="28"/>
          <w:lang w:val="uk-UA"/>
        </w:rPr>
        <w:t xml:space="preserve">1.2. Незадовільний стан інженерних мереж, будівель лікувально-профілактичних закладів. </w:t>
      </w:r>
    </w:p>
    <w:p w:rsidR="009F2280" w:rsidRDefault="009F2280" w:rsidP="009F2280">
      <w:pPr>
        <w:tabs>
          <w:tab w:val="num" w:pos="-142"/>
          <w:tab w:val="left" w:pos="0"/>
          <w:tab w:val="left" w:pos="2340"/>
        </w:tabs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2280">
        <w:rPr>
          <w:rFonts w:ascii="Times New Roman" w:hAnsi="Times New Roman" w:cs="Times New Roman"/>
          <w:sz w:val="28"/>
          <w:szCs w:val="28"/>
          <w:lang w:val="uk-UA"/>
        </w:rPr>
        <w:t xml:space="preserve"> Важливу роль у лікувальному процесі має стан приміщень, в яких перебуває хворий. Для створення комфортних  та безпечних умов перебування хворих в лікувальних закладах необхідно провести капітальні ремонти будівель та інженерних мереж підприємства. </w:t>
      </w:r>
    </w:p>
    <w:p w:rsidR="009F2280" w:rsidRDefault="009F2280" w:rsidP="009F2280">
      <w:pPr>
        <w:tabs>
          <w:tab w:val="left" w:pos="0"/>
          <w:tab w:val="left" w:pos="2340"/>
        </w:tabs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1.3</w:t>
      </w:r>
      <w:r w:rsidRPr="009F2280">
        <w:rPr>
          <w:rFonts w:ascii="Times New Roman" w:hAnsi="Times New Roman" w:cs="Times New Roman"/>
          <w:sz w:val="28"/>
          <w:szCs w:val="28"/>
          <w:lang w:val="uk-UA"/>
        </w:rPr>
        <w:t xml:space="preserve">. Створення єдиного медичного  інформаційного простору в </w:t>
      </w:r>
      <w:r w:rsidRPr="009F22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КНП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«Новоград-Волинське міськрай ТМО»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6755F" w:rsidRPr="009F2280" w:rsidRDefault="0006755F" w:rsidP="009F2280">
      <w:pPr>
        <w:tabs>
          <w:tab w:val="left" w:pos="0"/>
          <w:tab w:val="left" w:pos="2340"/>
        </w:tabs>
        <w:ind w:firstLine="851"/>
        <w:jc w:val="both"/>
        <w:rPr>
          <w:sz w:val="28"/>
          <w:szCs w:val="28"/>
          <w:lang w:val="uk-UA"/>
        </w:rPr>
      </w:pPr>
      <w:r w:rsidRPr="0006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Основним медичним закладом для надання вторинної (спеціалізованої) медичної допомоги мешканцям  </w:t>
      </w:r>
      <w:r w:rsidR="0027797C" w:rsidRPr="000675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Новоград-Волинського району, міста Новоград-Волинський, об’єднаних територіальних громад </w:t>
      </w:r>
      <w:r w:rsidRPr="0006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визначено комунальне некомерційне підприємство «Новоград-Волинське міськрайонне територіальне медичне об’єднання». На даний час підприємство є багатопрофільним медичним закладом, забезпечено нео</w:t>
      </w:r>
      <w:r w:rsidR="009F2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бхідним кадровим потенціалом</w:t>
      </w:r>
      <w:r w:rsidRPr="0006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має в своєму складі всі необхідні структурні підрозділи для надання висококваліфікованої медичної допомоги.</w:t>
      </w:r>
    </w:p>
    <w:p w:rsidR="0006755F" w:rsidRPr="0006755F" w:rsidRDefault="0006755F" w:rsidP="000675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755F">
        <w:rPr>
          <w:rFonts w:ascii="Times New Roman" w:eastAsia="Times New Roman" w:hAnsi="Times New Roman" w:cs="Times New Roman"/>
          <w:sz w:val="28"/>
          <w:szCs w:val="28"/>
          <w:lang w:val="uk-UA"/>
        </w:rPr>
        <w:t>За даними статистичної звітності поточного року за 10 місяців 201</w:t>
      </w:r>
      <w:r w:rsidR="005A2577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Pr="000675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було проліковано </w:t>
      </w:r>
      <w:r w:rsidR="00D720DB">
        <w:rPr>
          <w:rFonts w:ascii="Times New Roman" w:eastAsia="Times New Roman" w:hAnsi="Times New Roman" w:cs="Times New Roman"/>
          <w:sz w:val="28"/>
          <w:szCs w:val="28"/>
          <w:lang w:val="uk-UA"/>
        </w:rPr>
        <w:t>11907</w:t>
      </w:r>
      <w:r w:rsidRPr="000675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пацієнтів у стаціонар</w:t>
      </w:r>
      <w:r w:rsidR="00D720DB">
        <w:rPr>
          <w:rFonts w:ascii="Times New Roman" w:eastAsia="Times New Roman" w:hAnsi="Times New Roman" w:cs="Times New Roman"/>
          <w:sz w:val="28"/>
          <w:szCs w:val="28"/>
          <w:lang w:val="uk-UA"/>
        </w:rPr>
        <w:t>них відділеннях</w:t>
      </w:r>
      <w:r w:rsidRPr="0006755F">
        <w:rPr>
          <w:rFonts w:ascii="Times New Roman" w:eastAsia="Times New Roman" w:hAnsi="Times New Roman" w:cs="Times New Roman"/>
          <w:sz w:val="28"/>
          <w:szCs w:val="28"/>
          <w:lang w:val="uk-UA"/>
        </w:rPr>
        <w:t>, проведено 2</w:t>
      </w:r>
      <w:r w:rsidR="00D720DB">
        <w:rPr>
          <w:rFonts w:ascii="Times New Roman" w:eastAsia="Times New Roman" w:hAnsi="Times New Roman" w:cs="Times New Roman"/>
          <w:sz w:val="28"/>
          <w:szCs w:val="28"/>
          <w:lang w:val="uk-UA"/>
        </w:rPr>
        <w:t>851</w:t>
      </w:r>
      <w:r w:rsidRPr="000675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оперативних втручань (в тому числі 1</w:t>
      </w:r>
      <w:r w:rsidR="00D720DB">
        <w:rPr>
          <w:rFonts w:ascii="Times New Roman" w:eastAsia="Times New Roman" w:hAnsi="Times New Roman" w:cs="Times New Roman"/>
          <w:sz w:val="28"/>
          <w:szCs w:val="28"/>
          <w:lang w:val="uk-UA"/>
        </w:rPr>
        <w:t>457</w:t>
      </w:r>
      <w:r w:rsidRPr="000675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ургентних), проліковано </w:t>
      </w:r>
      <w:r w:rsidR="009F2280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D720DB">
        <w:rPr>
          <w:rFonts w:ascii="Times New Roman" w:eastAsia="Times New Roman" w:hAnsi="Times New Roman" w:cs="Times New Roman"/>
          <w:sz w:val="28"/>
          <w:szCs w:val="28"/>
          <w:lang w:val="uk-UA"/>
        </w:rPr>
        <w:t>75</w:t>
      </w:r>
      <w:r w:rsidRPr="000675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пацієнт</w:t>
      </w:r>
      <w:r w:rsidR="00D720DB">
        <w:rPr>
          <w:rFonts w:ascii="Times New Roman" w:eastAsia="Times New Roman" w:hAnsi="Times New Roman" w:cs="Times New Roman"/>
          <w:sz w:val="28"/>
          <w:szCs w:val="28"/>
          <w:lang w:val="uk-UA"/>
        </w:rPr>
        <w:t>ів</w:t>
      </w:r>
      <w:r w:rsidRPr="000675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відділенні анестезіології та інтенсивної терапії, здійснено </w:t>
      </w:r>
      <w:r w:rsidR="00D720DB">
        <w:rPr>
          <w:rFonts w:ascii="Times New Roman" w:eastAsia="Times New Roman" w:hAnsi="Times New Roman" w:cs="Times New Roman"/>
          <w:sz w:val="28"/>
          <w:szCs w:val="28"/>
          <w:lang w:val="uk-UA"/>
        </w:rPr>
        <w:t>337,2</w:t>
      </w:r>
      <w:r w:rsidRPr="000675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тисяч амбулаторних відвідувань. </w:t>
      </w:r>
      <w:r w:rsidRPr="000F4F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Виконання плану ліжко-днів склало </w:t>
      </w:r>
      <w:r w:rsidR="000F4FFE">
        <w:rPr>
          <w:rFonts w:ascii="Times New Roman" w:eastAsia="Times New Roman" w:hAnsi="Times New Roman" w:cs="Times New Roman"/>
          <w:sz w:val="28"/>
          <w:szCs w:val="28"/>
          <w:lang w:val="uk-UA"/>
        </w:rPr>
        <w:t>100</w:t>
      </w:r>
      <w:r w:rsidRPr="000F4FF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0F4FFE">
        <w:rPr>
          <w:rFonts w:ascii="Times New Roman" w:eastAsia="Times New Roman" w:hAnsi="Times New Roman" w:cs="Times New Roman"/>
          <w:sz w:val="28"/>
          <w:szCs w:val="28"/>
          <w:lang w:val="uk-UA"/>
        </w:rPr>
        <w:t>1%</w:t>
      </w:r>
      <w:r w:rsidRPr="000F4FF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0675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Зазначені показники свідчать про високий потенціал структурних підрозділів лікарні та наявний резерв для надання висококваліфікованої медичної допомоги мешканцям Новоград-Волинського району, міста Новоград-Волинський, об’єднаних територіальних громад та іншим громадянам. </w:t>
      </w:r>
    </w:p>
    <w:p w:rsidR="0006755F" w:rsidRPr="0006755F" w:rsidRDefault="0006755F" w:rsidP="0006755F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val="uk-UA"/>
        </w:rPr>
      </w:pPr>
    </w:p>
    <w:p w:rsidR="0006755F" w:rsidRPr="0006755F" w:rsidRDefault="0006755F" w:rsidP="0006755F">
      <w:pPr>
        <w:tabs>
          <w:tab w:val="left" w:pos="795"/>
          <w:tab w:val="left" w:pos="9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06755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3. Мета програми.</w:t>
      </w:r>
    </w:p>
    <w:p w:rsidR="0006755F" w:rsidRPr="0006755F" w:rsidRDefault="0006755F" w:rsidP="00067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75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Основною метою діяльності комунального некомерційного підприємства «Новоград-Волинське міськрайонне територіальне медичне об’єднання»є медична практика, спрямована на збереження, поліпшення та відновлення здоров’я населення, здійснення іншої діяльності в сфері охорони здоров’я, необхідної для належного забезпечення профілактики, діагностики і лікування хвороб, травм, </w:t>
      </w:r>
      <w:r w:rsidRPr="0006755F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отруєнь чи інших розладів здоров’я, іншої діяльності, розвиток медичної бази шляхом технічного забезпечення.</w:t>
      </w:r>
    </w:p>
    <w:p w:rsidR="0006755F" w:rsidRPr="0006755F" w:rsidRDefault="0006755F" w:rsidP="00067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675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Покращення якості медичної допомоги можливо лише при впровадженні нових інноваційних методів лікування, закупівлі сучасного медичного обладнання та матеріальній мотивації праці медичних працівників. </w:t>
      </w:r>
      <w:r w:rsidRPr="000675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Досягнення даної мети можливо лише за умови раціонального використання наявних фінансових та кадрових ресурсів, консолідації бюджетів різних рівнів для оплати послуг, які будуть надаватися </w:t>
      </w:r>
      <w:r w:rsidRPr="0006755F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комунальним некомерційним підприємством «Новоград-Волинське міськрайонне територіальне медичне об’єднання»</w:t>
      </w:r>
      <w:r w:rsidRPr="000675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</w:p>
    <w:p w:rsidR="0006755F" w:rsidRPr="0006755F" w:rsidRDefault="0006755F" w:rsidP="0006755F">
      <w:pPr>
        <w:tabs>
          <w:tab w:val="left" w:pos="0"/>
          <w:tab w:val="left" w:pos="9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0675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Основним підходом до концепції реформування є створення належних відповідних умов надання якісної, своєчасної медичної допомоги.</w:t>
      </w:r>
    </w:p>
    <w:p w:rsidR="0006755F" w:rsidRPr="0006755F" w:rsidRDefault="0006755F" w:rsidP="00067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675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 даних умовах </w:t>
      </w:r>
      <w:r w:rsidRPr="000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кошти медичної субвенції та міських бюджетів на фінансування галузі охорони здоров’я будуть поділятися через новий, сучасний механізм закупівлі медичних послуг. </w:t>
      </w:r>
      <w:r w:rsidRPr="00A12C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Відбуваєтьсяперехідвідфінансуванняпостатейнихкошторисівзакладівохорониздоров’я — бюджетнихустанов, розрахованихвідповідно до їхіснуючоїінфраструктури (кількостіліжок, персоналу тощо), до оплати </w:t>
      </w:r>
      <w:r w:rsidRPr="000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за </w:t>
      </w:r>
      <w:r w:rsidRPr="00A12C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результат (тобтофактичнопролікованихвипадківабоприписаногонаселення) закладам, якіперетворюються на автономнихпостачальниківцихпослуг</w:t>
      </w:r>
      <w:r w:rsidRPr="000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06755F" w:rsidRPr="0006755F" w:rsidRDefault="0006755F" w:rsidP="00067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Одним з основних заходів впровадження реформи фінансування системи охорони здоров’я є забезпечення реорганізації державних та комунальних медичних закладів у повноцінні суб’єкти господарської діяльності - державні та комунальні некомерційні підприємства</w:t>
      </w:r>
    </w:p>
    <w:p w:rsidR="0006755F" w:rsidRPr="0006755F" w:rsidRDefault="0006755F" w:rsidP="00067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чином, </w:t>
      </w:r>
      <w:r w:rsidR="005A25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 квітня 2020 року</w:t>
      </w:r>
      <w:r w:rsidRPr="000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буде запроваджено принцип «грошіходять за пацієнтом», а не за інфраструктуроюзакладівохорониздоров’я та іншиминадавачамипослуг</w:t>
      </w:r>
      <w:r w:rsidRPr="00067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що в свою чергу створює всі умови для повноцінного розвитку Новоград-Волинського госпітального округу.</w:t>
      </w:r>
    </w:p>
    <w:p w:rsidR="0006755F" w:rsidRPr="0006755F" w:rsidRDefault="0006755F" w:rsidP="0006755F">
      <w:pPr>
        <w:tabs>
          <w:tab w:val="left" w:pos="795"/>
          <w:tab w:val="left" w:pos="9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06755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4. Обґрунтування шляхів розв’язання проблеми, строки виконання програми.</w:t>
      </w:r>
    </w:p>
    <w:p w:rsidR="0006755F" w:rsidRPr="0006755F" w:rsidRDefault="0006755F" w:rsidP="000675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75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досягнення мети цієї Програми пропонується надання кваліфікованої ургентної та планової стаціонарної і спеціалізованої амбулаторно-поліклінічної допомоги, а також лікувально-профілактичної допомоги у відповідності з договорами про надання медичних послуг мешканцям Новоград-Волинського району, міста Новоград-Волинський, об’єднаних територіальних громад та іншим громадянам. </w:t>
      </w:r>
    </w:p>
    <w:p w:rsidR="0006755F" w:rsidRPr="0006755F" w:rsidRDefault="0006755F" w:rsidP="0006755F">
      <w:pPr>
        <w:tabs>
          <w:tab w:val="left" w:pos="0"/>
          <w:tab w:val="left" w:pos="9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0675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Виконання Програми здійснюється згідно затвердженого плану фінансової підтримки, з урахуванням змін до чинного законодавства.</w:t>
      </w:r>
    </w:p>
    <w:p w:rsidR="0006755F" w:rsidRPr="0006755F" w:rsidRDefault="0006755F" w:rsidP="0006755F">
      <w:pPr>
        <w:tabs>
          <w:tab w:val="left" w:pos="0"/>
          <w:tab w:val="left" w:pos="9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06755F" w:rsidRPr="0006755F" w:rsidRDefault="0006755F" w:rsidP="0006755F">
      <w:pPr>
        <w:tabs>
          <w:tab w:val="left" w:pos="600"/>
          <w:tab w:val="left" w:pos="1830"/>
          <w:tab w:val="left" w:pos="31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6755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5. Напрями діяльності та заходи Програми.</w:t>
      </w:r>
    </w:p>
    <w:p w:rsidR="0006755F" w:rsidRPr="0006755F" w:rsidRDefault="0006755F" w:rsidP="00067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75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Програмою визначено такі основні завдання: </w:t>
      </w:r>
    </w:p>
    <w:p w:rsidR="0006755F" w:rsidRPr="0006755F" w:rsidRDefault="0006755F" w:rsidP="0006755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755F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="00FE3B07">
        <w:rPr>
          <w:rFonts w:ascii="Times New Roman" w:eastAsia="Times New Roman" w:hAnsi="Times New Roman" w:cs="Times New Roman"/>
          <w:sz w:val="28"/>
          <w:szCs w:val="28"/>
          <w:lang w:val="uk-UA"/>
        </w:rPr>
        <w:t>тримання послуг з виготовлення правовстановлюючих</w:t>
      </w:r>
      <w:r w:rsidRPr="000675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документів підприємства;</w:t>
      </w:r>
    </w:p>
    <w:p w:rsidR="0006755F" w:rsidRPr="0006755F" w:rsidRDefault="0006755F" w:rsidP="0006755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75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здійснення медичної практики для безпосереднього забезпечення медичного  обслуговування  населення, шляхом надання йому кваліфікованої планової стаціонарної та спеціалізованої амбулаторно-поліклінічної допомоги, у відповідності до здійснення фінансування з </w:t>
      </w:r>
      <w:r w:rsidRPr="0006755F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місцевого бюджету шляхом надання фінансової підтримки підприємства;</w:t>
      </w:r>
    </w:p>
    <w:p w:rsidR="0006755F" w:rsidRPr="0006755F" w:rsidRDefault="0006755F" w:rsidP="0006755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755F">
        <w:rPr>
          <w:rFonts w:ascii="Times New Roman" w:eastAsia="Times New Roman" w:hAnsi="Times New Roman" w:cs="Times New Roman"/>
          <w:sz w:val="28"/>
          <w:szCs w:val="28"/>
          <w:lang w:val="uk-UA"/>
        </w:rPr>
        <w:t>удосконалення лікувального процесу;</w:t>
      </w:r>
    </w:p>
    <w:p w:rsidR="0006755F" w:rsidRPr="0006755F" w:rsidRDefault="0006755F" w:rsidP="0006755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755F">
        <w:rPr>
          <w:rFonts w:ascii="Times New Roman" w:eastAsia="Times New Roman" w:hAnsi="Times New Roman" w:cs="Times New Roman"/>
          <w:sz w:val="28"/>
          <w:szCs w:val="28"/>
          <w:lang w:val="uk-UA"/>
        </w:rPr>
        <w:t>створення та оновлення інформаційної бази даних пролікованих хворих у медичному підприємстві;</w:t>
      </w:r>
    </w:p>
    <w:p w:rsidR="0006755F" w:rsidRPr="0006755F" w:rsidRDefault="0006755F" w:rsidP="0006755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755F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організація взаємодії з іншими закладами охорони здоров’я з метою забезпечення наступництва у наданні медичної допомоги на різних рівнях та ефективного використання ресурсів системи медичного обслуговування, в т.ч. організація надання населенню медичної допомоги більш високого рівня спеціалізації на базі інших медичних закладів шляхом спрямування пацієнтів до цих закладів в порядку, встановленому законодавством;</w:t>
      </w:r>
    </w:p>
    <w:p w:rsidR="0006755F" w:rsidRPr="0006755F" w:rsidRDefault="0006755F" w:rsidP="0006755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755F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медичних та інших послуг фізичним та юридичним особам на  безвідплатній та відплатній основі у випадках та на умовах, визначених законами України, нормативно-правовими актами Кабінету Міністрів України та виданими на їх виконання нормативними актами місцевих органів  виконавчої влади, а також на підставі та умовах, визначених договорами про  медичне обслуговування;</w:t>
      </w:r>
    </w:p>
    <w:p w:rsidR="0006755F" w:rsidRPr="0006755F" w:rsidRDefault="0006755F" w:rsidP="0006755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755F">
        <w:rPr>
          <w:rFonts w:ascii="Times New Roman" w:eastAsia="Times New Roman" w:hAnsi="Times New Roman" w:cs="Times New Roman"/>
          <w:sz w:val="28"/>
          <w:szCs w:val="28"/>
          <w:lang w:val="uk-UA"/>
        </w:rPr>
        <w:t>придбання, зберігання, перевезення, відпуск, знищення наркотичних засобів (списку І таблиці II та списку 1 таблиці III), психотропних речовин (списку 2 таблиці II та списку 2 таблиці III) і прекурсорів (списків І та 2 таблиці IV) «Переліку наркотичних засобів, психотропних речовин і прекурсорів»;</w:t>
      </w:r>
    </w:p>
    <w:p w:rsidR="0006755F" w:rsidRPr="0006755F" w:rsidRDefault="0006755F" w:rsidP="0006755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755F">
        <w:rPr>
          <w:rFonts w:ascii="Times New Roman" w:eastAsia="Times New Roman" w:hAnsi="Times New Roman" w:cs="Times New Roman"/>
          <w:sz w:val="28"/>
          <w:szCs w:val="28"/>
          <w:lang w:val="uk-UA"/>
        </w:rPr>
        <w:t>стажування лікарів-інтернів згідно з угодами;</w:t>
      </w:r>
    </w:p>
    <w:p w:rsidR="0006755F" w:rsidRPr="0006755F" w:rsidRDefault="0006755F" w:rsidP="0006755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755F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проведення перепідготовки, удосконалення та підвищення кваліфікації медичних кадрів;</w:t>
      </w:r>
    </w:p>
    <w:p w:rsidR="0006755F" w:rsidRPr="0006755F" w:rsidRDefault="0006755F" w:rsidP="0006755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755F">
        <w:rPr>
          <w:rFonts w:ascii="Times New Roman" w:eastAsia="Times New Roman" w:hAnsi="Times New Roman" w:cs="Times New Roman"/>
          <w:sz w:val="28"/>
          <w:szCs w:val="28"/>
          <w:lang w:val="uk-UA"/>
        </w:rPr>
        <w:t>монтаж, ремонт і технічне обслуговування медичної техніки, включаючи хірургічне устаткування;</w:t>
      </w:r>
    </w:p>
    <w:p w:rsidR="0006755F" w:rsidRPr="0006755F" w:rsidRDefault="0006755F" w:rsidP="0006755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755F">
        <w:rPr>
          <w:rFonts w:ascii="Times New Roman" w:eastAsia="Times New Roman" w:hAnsi="Times New Roman" w:cs="Times New Roman"/>
          <w:sz w:val="28"/>
          <w:szCs w:val="28"/>
          <w:lang w:val="uk-UA"/>
        </w:rPr>
        <w:t>здача майна в оренду, в тому числі нерухомого;</w:t>
      </w:r>
    </w:p>
    <w:p w:rsidR="0006755F" w:rsidRPr="0006755F" w:rsidRDefault="0006755F" w:rsidP="0006755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755F">
        <w:rPr>
          <w:rFonts w:ascii="Times New Roman" w:eastAsia="Times New Roman" w:hAnsi="Times New Roman" w:cs="Times New Roman"/>
          <w:sz w:val="28"/>
          <w:szCs w:val="28"/>
          <w:lang w:val="uk-UA"/>
        </w:rPr>
        <w:t>впровадження нових методів лікування;</w:t>
      </w:r>
    </w:p>
    <w:p w:rsidR="0006755F" w:rsidRPr="0006755F" w:rsidRDefault="0006755F" w:rsidP="0006755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755F">
        <w:rPr>
          <w:rFonts w:ascii="Times New Roman" w:eastAsia="Times New Roman" w:hAnsi="Times New Roman" w:cs="Times New Roman"/>
          <w:sz w:val="28"/>
          <w:szCs w:val="28"/>
          <w:lang w:val="uk-UA"/>
        </w:rPr>
        <w:t>участь у форумах, конференціях, нарадах, семінарах, виставках та інших заходах.</w:t>
      </w:r>
    </w:p>
    <w:p w:rsidR="0006755F" w:rsidRPr="0006755F" w:rsidRDefault="0006755F" w:rsidP="0006755F">
      <w:pPr>
        <w:tabs>
          <w:tab w:val="left" w:pos="600"/>
          <w:tab w:val="left" w:pos="1830"/>
          <w:tab w:val="left" w:pos="31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6755F" w:rsidRPr="0006755F" w:rsidRDefault="0006755F" w:rsidP="0006755F">
      <w:pPr>
        <w:tabs>
          <w:tab w:val="left" w:pos="600"/>
          <w:tab w:val="left" w:pos="1830"/>
          <w:tab w:val="left" w:pos="31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6755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6. Фінансова підтримка виконання програми.</w:t>
      </w:r>
    </w:p>
    <w:p w:rsidR="0006755F" w:rsidRPr="0006755F" w:rsidRDefault="0006755F" w:rsidP="00067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755F">
        <w:rPr>
          <w:rFonts w:ascii="Times New Roman" w:eastAsia="Times New Roman" w:hAnsi="Times New Roman" w:cs="Times New Roman"/>
          <w:sz w:val="28"/>
          <w:szCs w:val="28"/>
          <w:lang w:val="uk-UA"/>
        </w:rPr>
        <w:t>Фінансове забезпечення Програми здійснюється відповідно до законодавства України за рахунок:</w:t>
      </w:r>
    </w:p>
    <w:p w:rsidR="0006755F" w:rsidRPr="0006755F" w:rsidRDefault="0006755F" w:rsidP="0006755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75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коштів місцевих бюджетів; </w:t>
      </w:r>
    </w:p>
    <w:p w:rsidR="0006755F" w:rsidRPr="0006755F" w:rsidRDefault="0006755F" w:rsidP="0006755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755F">
        <w:rPr>
          <w:rFonts w:ascii="Times New Roman" w:eastAsia="Times New Roman" w:hAnsi="Times New Roman" w:cs="Times New Roman"/>
          <w:sz w:val="28"/>
          <w:szCs w:val="28"/>
          <w:lang w:val="uk-UA"/>
        </w:rPr>
        <w:t>коштів державного бюджету;</w:t>
      </w:r>
    </w:p>
    <w:p w:rsidR="0006755F" w:rsidRPr="0006755F" w:rsidRDefault="0006755F" w:rsidP="0006755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755F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підприємством платних послуг;</w:t>
      </w:r>
    </w:p>
    <w:p w:rsidR="0006755F" w:rsidRPr="0006755F" w:rsidRDefault="0006755F" w:rsidP="0006755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75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залучення додаткових коштів для розвитку якісної медицини міста базуючись на Законі України «Про державно-приватне партнерство»; </w:t>
      </w:r>
    </w:p>
    <w:p w:rsidR="0006755F" w:rsidRPr="0006755F" w:rsidRDefault="0006755F" w:rsidP="0006755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755F">
        <w:rPr>
          <w:rFonts w:ascii="Times New Roman" w:eastAsia="Times New Roman" w:hAnsi="Times New Roman" w:cs="Times New Roman"/>
          <w:sz w:val="28"/>
          <w:szCs w:val="28"/>
          <w:lang w:val="uk-UA"/>
        </w:rPr>
        <w:t>інших джерел фінансування не заборонених законодавством України.</w:t>
      </w:r>
    </w:p>
    <w:p w:rsidR="0006755F" w:rsidRPr="0006755F" w:rsidRDefault="0006755F" w:rsidP="00067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75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Кошти, отримані за результатами діяльності, використовуються Підприємством на виконання запланованих заходів Програми. </w:t>
      </w:r>
    </w:p>
    <w:p w:rsidR="0006755F" w:rsidRPr="0006755F" w:rsidRDefault="0006755F" w:rsidP="00067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75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Обсяги фінансування Програми шляхом надання фінансової підтримки на </w:t>
      </w:r>
      <w:r w:rsidR="00531555"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 w:rsidR="005A2577"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 w:rsidRPr="000675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рік (до</w:t>
      </w:r>
      <w:r w:rsidR="00CE2C6D">
        <w:rPr>
          <w:rFonts w:ascii="Times New Roman" w:eastAsia="Times New Roman" w:hAnsi="Times New Roman" w:cs="Times New Roman"/>
          <w:sz w:val="28"/>
          <w:szCs w:val="28"/>
          <w:lang w:val="uk-UA"/>
        </w:rPr>
        <w:t>дат</w:t>
      </w:r>
      <w:r w:rsidR="00531555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="00CE2C6D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="00531555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Pr="0006755F">
        <w:rPr>
          <w:rFonts w:ascii="Times New Roman" w:eastAsia="Times New Roman" w:hAnsi="Times New Roman" w:cs="Times New Roman"/>
          <w:sz w:val="28"/>
          <w:szCs w:val="28"/>
          <w:lang w:val="uk-UA"/>
        </w:rPr>
        <w:t>1).</w:t>
      </w:r>
    </w:p>
    <w:p w:rsidR="0006755F" w:rsidRPr="0006755F" w:rsidRDefault="0006755F" w:rsidP="00067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755F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Підприємство має бути включено до мережі головного розпорядника бюджетних коштів та використовувати виділені кошти згідно з планом використання.</w:t>
      </w:r>
    </w:p>
    <w:p w:rsidR="0006755F" w:rsidRPr="0006755F" w:rsidRDefault="0006755F" w:rsidP="00067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755F">
        <w:rPr>
          <w:rFonts w:ascii="Times New Roman" w:eastAsia="Times New Roman" w:hAnsi="Times New Roman" w:cs="Times New Roman"/>
          <w:sz w:val="28"/>
          <w:szCs w:val="28"/>
          <w:lang w:val="uk-UA"/>
        </w:rPr>
        <w:t>Звіт про виконання плану використання бюджетних коштів надається комунальним некомерційним підприємством «Новоград-Волинське міськрайонне територіальне медичне об’єднання» до Новоград-Волинського УДКСУ Житомирської області щоквартально.</w:t>
      </w:r>
    </w:p>
    <w:p w:rsidR="0006755F" w:rsidRPr="0006755F" w:rsidRDefault="0006755F" w:rsidP="00067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755F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Виконання Програми у повному обсязі можливе лише за умови стабільної фінансової підтримки.</w:t>
      </w:r>
    </w:p>
    <w:p w:rsidR="0006755F" w:rsidRPr="0006755F" w:rsidRDefault="0006755F" w:rsidP="00067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6755F" w:rsidRPr="0006755F" w:rsidRDefault="0006755F" w:rsidP="0006755F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b/>
        </w:rPr>
        <w:sectPr w:rsidR="0006755F" w:rsidRPr="0006755F" w:rsidSect="00F6572D">
          <w:footerReference w:type="default" r:id="rId7"/>
          <w:pgSz w:w="11906" w:h="16838"/>
          <w:pgMar w:top="709" w:right="566" w:bottom="567" w:left="1260" w:header="709" w:footer="274" w:gutter="0"/>
          <w:cols w:space="708"/>
          <w:docGrid w:linePitch="360"/>
        </w:sectPr>
      </w:pPr>
    </w:p>
    <w:p w:rsidR="0006755F" w:rsidRPr="0006755F" w:rsidRDefault="0006755F" w:rsidP="0006755F">
      <w:pPr>
        <w:spacing w:after="0" w:line="240" w:lineRule="auto"/>
        <w:ind w:left="10620" w:right="595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6755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Додаток 1 </w:t>
      </w:r>
    </w:p>
    <w:p w:rsidR="0006755F" w:rsidRPr="0006755F" w:rsidRDefault="0006755F" w:rsidP="0006755F">
      <w:pPr>
        <w:spacing w:after="0" w:line="240" w:lineRule="auto"/>
        <w:ind w:left="10620" w:right="595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14259" w:rsidRDefault="0006755F" w:rsidP="0006755F">
      <w:pPr>
        <w:spacing w:after="0" w:line="240" w:lineRule="auto"/>
        <w:ind w:left="10620" w:right="595" w:firstLine="708"/>
        <w:jc w:val="right"/>
        <w:rPr>
          <w:rFonts w:ascii="Times New Roman" w:eastAsia="Times New Roman" w:hAnsi="Times New Roman" w:cs="Times New Roman"/>
          <w:lang w:val="uk-UA"/>
        </w:rPr>
      </w:pPr>
      <w:r w:rsidRPr="0006755F">
        <w:rPr>
          <w:rFonts w:ascii="Times New Roman" w:eastAsia="Times New Roman" w:hAnsi="Times New Roman" w:cs="Times New Roman"/>
          <w:lang w:val="uk-UA"/>
        </w:rPr>
        <w:t xml:space="preserve">Затверджено рішенням </w:t>
      </w:r>
    </w:p>
    <w:p w:rsidR="0006755F" w:rsidRPr="0006755F" w:rsidRDefault="00614259" w:rsidP="0006755F">
      <w:pPr>
        <w:spacing w:after="0" w:line="240" w:lineRule="auto"/>
        <w:ind w:left="10620" w:right="595" w:firstLine="708"/>
        <w:jc w:val="right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 xml:space="preserve">Новоград-Волинської </w:t>
      </w:r>
      <w:r w:rsidR="0006755F" w:rsidRPr="0006755F">
        <w:rPr>
          <w:rFonts w:ascii="Times New Roman" w:eastAsia="Times New Roman" w:hAnsi="Times New Roman" w:cs="Times New Roman"/>
          <w:lang w:val="uk-UA"/>
        </w:rPr>
        <w:t>районної ради</w:t>
      </w:r>
    </w:p>
    <w:p w:rsidR="0006755F" w:rsidRPr="0006755F" w:rsidRDefault="0006755F" w:rsidP="0006755F">
      <w:pPr>
        <w:spacing w:after="0" w:line="240" w:lineRule="auto"/>
        <w:ind w:left="10620" w:right="595" w:firstLine="708"/>
        <w:jc w:val="right"/>
        <w:rPr>
          <w:rFonts w:ascii="Times New Roman" w:eastAsia="Times New Roman" w:hAnsi="Times New Roman" w:cs="Times New Roman"/>
          <w:lang w:val="uk-UA"/>
        </w:rPr>
      </w:pPr>
      <w:r w:rsidRPr="0006755F">
        <w:rPr>
          <w:rFonts w:ascii="Times New Roman" w:eastAsia="Times New Roman" w:hAnsi="Times New Roman" w:cs="Times New Roman"/>
          <w:lang w:val="uk-UA"/>
        </w:rPr>
        <w:t xml:space="preserve">від </w:t>
      </w:r>
      <w:r w:rsidR="00614259">
        <w:rPr>
          <w:rFonts w:ascii="Times New Roman" w:eastAsia="Times New Roman" w:hAnsi="Times New Roman" w:cs="Times New Roman"/>
          <w:lang w:val="uk-UA"/>
        </w:rPr>
        <w:t>_______ 201</w:t>
      </w:r>
      <w:r w:rsidR="005A2577">
        <w:rPr>
          <w:rFonts w:ascii="Times New Roman" w:eastAsia="Times New Roman" w:hAnsi="Times New Roman" w:cs="Times New Roman"/>
          <w:lang w:val="uk-UA"/>
        </w:rPr>
        <w:t>9</w:t>
      </w:r>
      <w:r w:rsidRPr="0006755F">
        <w:rPr>
          <w:rFonts w:ascii="Times New Roman" w:eastAsia="Times New Roman" w:hAnsi="Times New Roman" w:cs="Times New Roman"/>
          <w:lang w:val="uk-UA"/>
        </w:rPr>
        <w:t xml:space="preserve"> року №</w:t>
      </w:r>
      <w:r w:rsidR="00614259">
        <w:rPr>
          <w:rFonts w:ascii="Times New Roman" w:eastAsia="Times New Roman" w:hAnsi="Times New Roman" w:cs="Times New Roman"/>
          <w:lang w:val="uk-UA"/>
        </w:rPr>
        <w:t xml:space="preserve"> _____</w:t>
      </w:r>
    </w:p>
    <w:p w:rsidR="0006755F" w:rsidRPr="0006755F" w:rsidRDefault="0006755F" w:rsidP="00067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6755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 w:rsidRPr="00954D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заходів</w:t>
      </w:r>
    </w:p>
    <w:p w:rsidR="0006755F" w:rsidRPr="0006755F" w:rsidRDefault="0006755F" w:rsidP="0006755F">
      <w:pPr>
        <w:tabs>
          <w:tab w:val="left" w:pos="600"/>
          <w:tab w:val="left" w:pos="1830"/>
          <w:tab w:val="left" w:pos="3165"/>
        </w:tabs>
        <w:spacing w:after="0" w:line="240" w:lineRule="auto"/>
        <w:ind w:right="595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6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програми </w:t>
      </w:r>
      <w:r w:rsidR="00DB67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розвитку і </w:t>
      </w:r>
      <w:r w:rsidRPr="0006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фінансової підтримки комунального некомерційного підприємства </w:t>
      </w:r>
    </w:p>
    <w:p w:rsidR="0006755F" w:rsidRPr="0006755F" w:rsidRDefault="0006755F" w:rsidP="0006755F">
      <w:pPr>
        <w:tabs>
          <w:tab w:val="left" w:pos="600"/>
          <w:tab w:val="left" w:pos="1830"/>
          <w:tab w:val="left" w:pos="3165"/>
        </w:tabs>
        <w:spacing w:after="0" w:line="240" w:lineRule="auto"/>
        <w:ind w:right="595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6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«Новоград-Волинське міськрайонне територіальне медичне об’єднання» на 20</w:t>
      </w:r>
      <w:r w:rsidR="005A25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Pr="0006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</w:t>
      </w:r>
    </w:p>
    <w:p w:rsidR="0006755F" w:rsidRPr="0006755F" w:rsidRDefault="0006755F" w:rsidP="00067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159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8"/>
        <w:gridCol w:w="2428"/>
        <w:gridCol w:w="5652"/>
        <w:gridCol w:w="1418"/>
        <w:gridCol w:w="3224"/>
        <w:gridCol w:w="2693"/>
      </w:tblGrid>
      <w:tr w:rsidR="0006755F" w:rsidRPr="0006755F" w:rsidTr="003F45FA">
        <w:trPr>
          <w:trHeight w:val="829"/>
        </w:trPr>
        <w:tc>
          <w:tcPr>
            <w:tcW w:w="548" w:type="dxa"/>
          </w:tcPr>
          <w:p w:rsidR="0006755F" w:rsidRPr="0006755F" w:rsidRDefault="0006755F" w:rsidP="0006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428" w:type="dxa"/>
          </w:tcPr>
          <w:p w:rsidR="0006755F" w:rsidRPr="00891A7D" w:rsidRDefault="0006755F" w:rsidP="0006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A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Названапрямудіяльності (пріоритетнізавдання)</w:t>
            </w:r>
          </w:p>
        </w:tc>
        <w:tc>
          <w:tcPr>
            <w:tcW w:w="5652" w:type="dxa"/>
          </w:tcPr>
          <w:p w:rsidR="0006755F" w:rsidRPr="00891A7D" w:rsidRDefault="0006755F" w:rsidP="00F6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891A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Перелікзаходів</w:t>
            </w:r>
            <w:r w:rsidR="00F6572D" w:rsidRPr="00891A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 xml:space="preserve">, </w:t>
            </w:r>
            <w:r w:rsidRPr="00891A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програми</w:t>
            </w:r>
          </w:p>
        </w:tc>
        <w:tc>
          <w:tcPr>
            <w:tcW w:w="1418" w:type="dxa"/>
          </w:tcPr>
          <w:p w:rsidR="0006755F" w:rsidRPr="00891A7D" w:rsidRDefault="0006755F" w:rsidP="0006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A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Строк виконання заходу</w:t>
            </w:r>
          </w:p>
        </w:tc>
        <w:tc>
          <w:tcPr>
            <w:tcW w:w="3224" w:type="dxa"/>
          </w:tcPr>
          <w:p w:rsidR="0006755F" w:rsidRPr="00891A7D" w:rsidRDefault="0006755F" w:rsidP="0006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1A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Джерелафінансування</w:t>
            </w:r>
          </w:p>
        </w:tc>
        <w:tc>
          <w:tcPr>
            <w:tcW w:w="2693" w:type="dxa"/>
          </w:tcPr>
          <w:p w:rsidR="0006755F" w:rsidRPr="00891A7D" w:rsidRDefault="0006755F" w:rsidP="0006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891A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Орієнтовніобсягифінансування(вартість),</w:t>
            </w:r>
          </w:p>
          <w:p w:rsidR="0006755F" w:rsidRPr="00891A7D" w:rsidRDefault="0006755F" w:rsidP="0006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91A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т</w:t>
            </w:r>
            <w:r w:rsidRPr="00891A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ис</w:t>
            </w:r>
            <w:r w:rsidRPr="00891A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. грн.</w:t>
            </w:r>
          </w:p>
        </w:tc>
      </w:tr>
      <w:tr w:rsidR="0006755F" w:rsidRPr="0006755F" w:rsidTr="003F45FA">
        <w:trPr>
          <w:trHeight w:val="370"/>
        </w:trPr>
        <w:tc>
          <w:tcPr>
            <w:tcW w:w="548" w:type="dxa"/>
            <w:vMerge w:val="restart"/>
          </w:tcPr>
          <w:p w:rsidR="0006755F" w:rsidRPr="0006755F" w:rsidRDefault="005A2577" w:rsidP="0006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06755F"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428" w:type="dxa"/>
            <w:vMerge w:val="restart"/>
          </w:tcPr>
          <w:p w:rsidR="0006755F" w:rsidRPr="00F6572D" w:rsidRDefault="0006755F" w:rsidP="000675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Медичніпослуги за договорами з юридичними особами</w:t>
            </w:r>
            <w:r w:rsidR="00F657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та</w:t>
            </w:r>
          </w:p>
          <w:p w:rsidR="0006755F" w:rsidRPr="0006755F" w:rsidRDefault="00F6572D" w:rsidP="000675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м</w:t>
            </w:r>
            <w:r w:rsidR="0006755F"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едичніпослугифізичним особам</w:t>
            </w:r>
          </w:p>
          <w:p w:rsidR="0006755F" w:rsidRPr="0006755F" w:rsidRDefault="0006755F" w:rsidP="000675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52" w:type="dxa"/>
            <w:vMerge w:val="restart"/>
          </w:tcPr>
          <w:p w:rsidR="0006755F" w:rsidRPr="0006755F" w:rsidRDefault="0006755F" w:rsidP="003C5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наданняпослугвідповіднодіючихдоговорів</w:t>
            </w:r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;   </w:t>
            </w:r>
          </w:p>
          <w:p w:rsidR="0006755F" w:rsidRPr="0006755F" w:rsidRDefault="0006755F" w:rsidP="003C5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- заключення договорів з іншими юридичними особами;</w:t>
            </w:r>
          </w:p>
          <w:p w:rsidR="0006755F" w:rsidRPr="0006755F" w:rsidRDefault="0006755F" w:rsidP="003C5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- розширення видів надання послуг</w:t>
            </w:r>
          </w:p>
          <w:p w:rsidR="0006755F" w:rsidRPr="0006755F" w:rsidRDefault="0006755F" w:rsidP="003C5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- проведення профоглядів працівникам підприємств; </w:t>
            </w:r>
          </w:p>
          <w:p w:rsidR="0006755F" w:rsidRPr="0006755F" w:rsidRDefault="0006755F" w:rsidP="003C5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- проведення періодичних оглядів з видачею довідок на право користування об’єктами дозвільної системи</w:t>
            </w:r>
          </w:p>
        </w:tc>
        <w:tc>
          <w:tcPr>
            <w:tcW w:w="1418" w:type="dxa"/>
            <w:vMerge w:val="restart"/>
          </w:tcPr>
          <w:p w:rsidR="0006755F" w:rsidRPr="0006755F" w:rsidRDefault="005A2577" w:rsidP="005A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</w:t>
            </w:r>
            <w:r w:rsidR="0006755F"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р.</w:t>
            </w:r>
          </w:p>
        </w:tc>
        <w:tc>
          <w:tcPr>
            <w:tcW w:w="3224" w:type="dxa"/>
          </w:tcPr>
          <w:p w:rsidR="0006755F" w:rsidRPr="001B7334" w:rsidRDefault="0006755F" w:rsidP="0006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73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1B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юджет</w:t>
            </w:r>
            <w:r w:rsidRPr="001B73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ні кошти </w:t>
            </w:r>
          </w:p>
        </w:tc>
        <w:tc>
          <w:tcPr>
            <w:tcW w:w="2693" w:type="dxa"/>
          </w:tcPr>
          <w:p w:rsidR="0006755F" w:rsidRPr="001B7334" w:rsidRDefault="001B7334" w:rsidP="0006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73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06755F" w:rsidRPr="0006755F" w:rsidTr="003F45FA">
        <w:trPr>
          <w:trHeight w:val="146"/>
        </w:trPr>
        <w:tc>
          <w:tcPr>
            <w:tcW w:w="548" w:type="dxa"/>
            <w:vMerge/>
          </w:tcPr>
          <w:p w:rsidR="0006755F" w:rsidRPr="0006755F" w:rsidRDefault="0006755F" w:rsidP="0006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28" w:type="dxa"/>
            <w:vMerge/>
          </w:tcPr>
          <w:p w:rsidR="0006755F" w:rsidRPr="0006755F" w:rsidRDefault="0006755F" w:rsidP="000675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52" w:type="dxa"/>
            <w:vMerge/>
          </w:tcPr>
          <w:p w:rsidR="0006755F" w:rsidRPr="0006755F" w:rsidRDefault="0006755F" w:rsidP="003C5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06755F" w:rsidRPr="0006755F" w:rsidRDefault="0006755F" w:rsidP="0006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</w:tcPr>
          <w:p w:rsidR="0006755F" w:rsidRPr="001B7334" w:rsidRDefault="0006755F" w:rsidP="00F6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Власнікошти</w:t>
            </w:r>
            <w:r w:rsidR="00F657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Pr="001B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ідприємства</w:t>
            </w:r>
          </w:p>
        </w:tc>
        <w:tc>
          <w:tcPr>
            <w:tcW w:w="2693" w:type="dxa"/>
          </w:tcPr>
          <w:p w:rsidR="0006755F" w:rsidRPr="001B7334" w:rsidRDefault="00715CFC" w:rsidP="0071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1 8</w:t>
            </w:r>
            <w:r w:rsidR="001B7334" w:rsidRPr="001B7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00,0</w:t>
            </w:r>
          </w:p>
        </w:tc>
      </w:tr>
      <w:tr w:rsidR="00533CDF" w:rsidRPr="0006755F" w:rsidTr="003F45FA">
        <w:trPr>
          <w:trHeight w:val="146"/>
        </w:trPr>
        <w:tc>
          <w:tcPr>
            <w:tcW w:w="548" w:type="dxa"/>
            <w:vMerge w:val="restart"/>
          </w:tcPr>
          <w:p w:rsidR="00533CDF" w:rsidRPr="0006755F" w:rsidRDefault="00F6572D" w:rsidP="0053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2428" w:type="dxa"/>
            <w:vMerge w:val="restart"/>
          </w:tcPr>
          <w:p w:rsidR="00533CDF" w:rsidRPr="0006755F" w:rsidRDefault="00533CDF" w:rsidP="00533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Наданняоренднихпослуг</w:t>
            </w:r>
          </w:p>
        </w:tc>
        <w:tc>
          <w:tcPr>
            <w:tcW w:w="5652" w:type="dxa"/>
            <w:vMerge w:val="restart"/>
          </w:tcPr>
          <w:p w:rsidR="00533CDF" w:rsidRPr="0006755F" w:rsidRDefault="00533CDF" w:rsidP="003C5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здачаприміщень та обладнання в оренду</w:t>
            </w:r>
          </w:p>
        </w:tc>
        <w:tc>
          <w:tcPr>
            <w:tcW w:w="1418" w:type="dxa"/>
            <w:vMerge w:val="restart"/>
          </w:tcPr>
          <w:p w:rsidR="00533CDF" w:rsidRPr="0006755F" w:rsidRDefault="00533CDF" w:rsidP="005A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A25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  <w:r w:rsidR="00F657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р.</w:t>
            </w:r>
          </w:p>
        </w:tc>
        <w:tc>
          <w:tcPr>
            <w:tcW w:w="3224" w:type="dxa"/>
          </w:tcPr>
          <w:p w:rsidR="00533CDF" w:rsidRPr="0006755F" w:rsidRDefault="00533CDF" w:rsidP="0053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юджет</w:t>
            </w: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ні кошти</w:t>
            </w:r>
          </w:p>
        </w:tc>
        <w:tc>
          <w:tcPr>
            <w:tcW w:w="2693" w:type="dxa"/>
          </w:tcPr>
          <w:p w:rsidR="00533CDF" w:rsidRPr="0006755F" w:rsidRDefault="00533CDF" w:rsidP="0053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533CDF" w:rsidRPr="0006755F" w:rsidTr="003F45FA">
        <w:trPr>
          <w:trHeight w:val="188"/>
        </w:trPr>
        <w:tc>
          <w:tcPr>
            <w:tcW w:w="548" w:type="dxa"/>
            <w:vMerge/>
          </w:tcPr>
          <w:p w:rsidR="00533CDF" w:rsidRPr="0006755F" w:rsidRDefault="00533CDF" w:rsidP="0053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28" w:type="dxa"/>
            <w:vMerge/>
          </w:tcPr>
          <w:p w:rsidR="00533CDF" w:rsidRPr="0006755F" w:rsidRDefault="00533CDF" w:rsidP="00533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52" w:type="dxa"/>
            <w:vMerge/>
          </w:tcPr>
          <w:p w:rsidR="00533CDF" w:rsidRPr="0006755F" w:rsidRDefault="00533CDF" w:rsidP="003C5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533CDF" w:rsidRPr="0006755F" w:rsidRDefault="00533CDF" w:rsidP="0053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</w:tcPr>
          <w:p w:rsidR="00533CDF" w:rsidRPr="0006755F" w:rsidRDefault="00533CDF" w:rsidP="00F6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Власнікошти</w:t>
            </w:r>
            <w:r w:rsidR="00F657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ідприємства</w:t>
            </w:r>
          </w:p>
        </w:tc>
        <w:tc>
          <w:tcPr>
            <w:tcW w:w="2693" w:type="dxa"/>
          </w:tcPr>
          <w:p w:rsidR="00533CDF" w:rsidRPr="0006755F" w:rsidRDefault="00715CFC" w:rsidP="0053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063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F657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</w:tr>
      <w:tr w:rsidR="0006308F" w:rsidRPr="0006755F" w:rsidTr="003F45FA">
        <w:trPr>
          <w:trHeight w:val="146"/>
        </w:trPr>
        <w:tc>
          <w:tcPr>
            <w:tcW w:w="548" w:type="dxa"/>
            <w:vMerge w:val="restart"/>
          </w:tcPr>
          <w:p w:rsidR="0006308F" w:rsidRDefault="0006308F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6308F" w:rsidRPr="0006755F" w:rsidRDefault="0006308F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2428" w:type="dxa"/>
            <w:vMerge w:val="restart"/>
          </w:tcPr>
          <w:p w:rsidR="0006308F" w:rsidRDefault="0006308F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06308F" w:rsidRPr="00533CDF" w:rsidRDefault="0006308F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Інші послуги </w:t>
            </w:r>
          </w:p>
        </w:tc>
        <w:tc>
          <w:tcPr>
            <w:tcW w:w="5652" w:type="dxa"/>
            <w:vMerge w:val="restart"/>
          </w:tcPr>
          <w:p w:rsidR="0006308F" w:rsidRPr="00F6572D" w:rsidRDefault="0006308F" w:rsidP="0006308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Pr="00F6572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додаткова (господарська) діяльність;</w:t>
            </w:r>
          </w:p>
          <w:p w:rsidR="0006308F" w:rsidRPr="0006755F" w:rsidRDefault="0006308F" w:rsidP="0006308F">
            <w:pPr>
              <w:pStyle w:val="a6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Pr="00F6572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реалізація в установленому порядку майна (крім нерухомого майна)</w:t>
            </w:r>
          </w:p>
        </w:tc>
        <w:tc>
          <w:tcPr>
            <w:tcW w:w="1418" w:type="dxa"/>
            <w:vMerge w:val="restart"/>
          </w:tcPr>
          <w:p w:rsidR="0006308F" w:rsidRPr="00F6572D" w:rsidRDefault="0006308F" w:rsidP="005A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  <w:r w:rsidR="005A25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р.</w:t>
            </w:r>
          </w:p>
        </w:tc>
        <w:tc>
          <w:tcPr>
            <w:tcW w:w="3224" w:type="dxa"/>
          </w:tcPr>
          <w:p w:rsidR="0006308F" w:rsidRPr="0006755F" w:rsidRDefault="0006308F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юджет</w:t>
            </w: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ні кошти</w:t>
            </w:r>
          </w:p>
        </w:tc>
        <w:tc>
          <w:tcPr>
            <w:tcW w:w="2693" w:type="dxa"/>
          </w:tcPr>
          <w:p w:rsidR="0006308F" w:rsidRPr="0006755F" w:rsidRDefault="0006308F" w:rsidP="0006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06308F" w:rsidRPr="0006755F" w:rsidTr="003F45FA">
        <w:trPr>
          <w:trHeight w:val="146"/>
        </w:trPr>
        <w:tc>
          <w:tcPr>
            <w:tcW w:w="548" w:type="dxa"/>
            <w:vMerge/>
          </w:tcPr>
          <w:p w:rsidR="0006308F" w:rsidRDefault="0006308F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28" w:type="dxa"/>
            <w:vMerge/>
          </w:tcPr>
          <w:p w:rsidR="0006308F" w:rsidRDefault="0006308F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652" w:type="dxa"/>
            <w:vMerge/>
          </w:tcPr>
          <w:p w:rsidR="0006308F" w:rsidRDefault="0006308F" w:rsidP="0006308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06308F" w:rsidRDefault="0006308F" w:rsidP="0006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24" w:type="dxa"/>
          </w:tcPr>
          <w:p w:rsidR="0006308F" w:rsidRPr="0006755F" w:rsidRDefault="0006308F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Власнікошти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ідприємства</w:t>
            </w:r>
          </w:p>
        </w:tc>
        <w:tc>
          <w:tcPr>
            <w:tcW w:w="2693" w:type="dxa"/>
          </w:tcPr>
          <w:p w:rsidR="0006308F" w:rsidRPr="0006755F" w:rsidRDefault="00DC7F5A" w:rsidP="0006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063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</w:tr>
      <w:tr w:rsidR="0006308F" w:rsidRPr="0006755F" w:rsidTr="003F45FA">
        <w:trPr>
          <w:trHeight w:val="146"/>
        </w:trPr>
        <w:tc>
          <w:tcPr>
            <w:tcW w:w="548" w:type="dxa"/>
            <w:vMerge w:val="restart"/>
          </w:tcPr>
          <w:p w:rsidR="0006308F" w:rsidRDefault="0006308F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2428" w:type="dxa"/>
            <w:vMerge w:val="restart"/>
          </w:tcPr>
          <w:p w:rsidR="0006308F" w:rsidRPr="0006755F" w:rsidRDefault="0006308F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Видатки на оплату праці</w:t>
            </w:r>
          </w:p>
        </w:tc>
        <w:tc>
          <w:tcPr>
            <w:tcW w:w="5652" w:type="dxa"/>
            <w:vMerge w:val="restart"/>
          </w:tcPr>
          <w:p w:rsidR="0006308F" w:rsidRPr="0006755F" w:rsidRDefault="0006308F" w:rsidP="00063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згідно штатного розпису</w:t>
            </w:r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(заробітна плата і нарахування на оплату праці)</w:t>
            </w:r>
          </w:p>
          <w:p w:rsidR="0006308F" w:rsidRPr="0006755F" w:rsidRDefault="0006308F" w:rsidP="00063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 w:val="restart"/>
          </w:tcPr>
          <w:p w:rsidR="0006308F" w:rsidRPr="0006755F" w:rsidRDefault="0006308F" w:rsidP="005A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A25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р.</w:t>
            </w:r>
          </w:p>
        </w:tc>
        <w:tc>
          <w:tcPr>
            <w:tcW w:w="3224" w:type="dxa"/>
          </w:tcPr>
          <w:p w:rsidR="0006308F" w:rsidRPr="0006755F" w:rsidRDefault="0006308F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юджет</w:t>
            </w: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ні кошти </w:t>
            </w:r>
          </w:p>
        </w:tc>
        <w:tc>
          <w:tcPr>
            <w:tcW w:w="2693" w:type="dxa"/>
          </w:tcPr>
          <w:p w:rsidR="0006308F" w:rsidRPr="0006755F" w:rsidRDefault="008E0189" w:rsidP="00FA3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A37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FA37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FA37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06308F" w:rsidRPr="0006755F" w:rsidTr="003F45FA">
        <w:trPr>
          <w:trHeight w:val="146"/>
        </w:trPr>
        <w:tc>
          <w:tcPr>
            <w:tcW w:w="548" w:type="dxa"/>
            <w:vMerge/>
          </w:tcPr>
          <w:p w:rsidR="0006308F" w:rsidRPr="0006755F" w:rsidRDefault="0006308F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28" w:type="dxa"/>
            <w:vMerge/>
          </w:tcPr>
          <w:p w:rsidR="0006308F" w:rsidRPr="0006755F" w:rsidRDefault="0006308F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52" w:type="dxa"/>
            <w:vMerge/>
          </w:tcPr>
          <w:p w:rsidR="0006308F" w:rsidRPr="0006755F" w:rsidRDefault="0006308F" w:rsidP="00063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06308F" w:rsidRPr="0006755F" w:rsidRDefault="0006308F" w:rsidP="0006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</w:tcPr>
          <w:p w:rsidR="00CE2C6D" w:rsidRPr="0006755F" w:rsidRDefault="0006308F" w:rsidP="0089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Власнікошти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ідприємства</w:t>
            </w:r>
          </w:p>
        </w:tc>
        <w:tc>
          <w:tcPr>
            <w:tcW w:w="2693" w:type="dxa"/>
          </w:tcPr>
          <w:p w:rsidR="0006308F" w:rsidRPr="0006755F" w:rsidRDefault="00715CFC" w:rsidP="0006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06308F" w:rsidRPr="0006755F" w:rsidTr="003F45FA">
        <w:trPr>
          <w:trHeight w:val="146"/>
        </w:trPr>
        <w:tc>
          <w:tcPr>
            <w:tcW w:w="548" w:type="dxa"/>
            <w:vMerge w:val="restart"/>
          </w:tcPr>
          <w:p w:rsidR="0006308F" w:rsidRPr="0006755F" w:rsidRDefault="0006308F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2428" w:type="dxa"/>
            <w:vMerge w:val="restart"/>
          </w:tcPr>
          <w:p w:rsidR="0006308F" w:rsidRPr="00891A7D" w:rsidRDefault="0006308F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A7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Придбання предметів, матеріалів, обладнання та інвентарю</w:t>
            </w:r>
          </w:p>
        </w:tc>
        <w:tc>
          <w:tcPr>
            <w:tcW w:w="5652" w:type="dxa"/>
            <w:vMerge w:val="restart"/>
          </w:tcPr>
          <w:p w:rsidR="0006308F" w:rsidRPr="0006308F" w:rsidRDefault="0006308F" w:rsidP="00063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630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-господарчих, будівельних, електротоварів, меблів та іншихмалоціннихпредметів</w:t>
            </w:r>
            <w:r w:rsidRPr="000630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;</w:t>
            </w:r>
          </w:p>
          <w:p w:rsidR="0006308F" w:rsidRPr="0006308F" w:rsidRDefault="0006308F" w:rsidP="00063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630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- паливно-мастильних матеріалів, запчастин до транспортних засобів;</w:t>
            </w:r>
          </w:p>
          <w:p w:rsidR="0006308F" w:rsidRPr="0006308F" w:rsidRDefault="0006308F" w:rsidP="00063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630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- білизни;</w:t>
            </w:r>
          </w:p>
          <w:p w:rsidR="0006308F" w:rsidRPr="0006308F" w:rsidRDefault="0006308F" w:rsidP="00063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630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- придбання комплектувальних виробів і деталей для ремонту всіх видів виробничого та невиробничого обладнання;</w:t>
            </w:r>
          </w:p>
          <w:p w:rsidR="0006308F" w:rsidRDefault="0006308F" w:rsidP="00063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630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-канцелярського та письмового приладдя; бланків, паперу та інш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е</w:t>
            </w:r>
            <w:r w:rsidRPr="000630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;</w:t>
            </w:r>
          </w:p>
          <w:p w:rsidR="0006308F" w:rsidRPr="0006308F" w:rsidRDefault="0006308F" w:rsidP="00063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lastRenderedPageBreak/>
              <w:t>- комп’ютерне обладнання;</w:t>
            </w:r>
          </w:p>
          <w:p w:rsidR="0006308F" w:rsidRPr="0006755F" w:rsidRDefault="0006308F" w:rsidP="00063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30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-інших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малоцінних </w:t>
            </w:r>
            <w:r w:rsidRPr="000630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товарів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, матеріалів, обладнання та інвентарю</w:t>
            </w:r>
          </w:p>
        </w:tc>
        <w:tc>
          <w:tcPr>
            <w:tcW w:w="1418" w:type="dxa"/>
            <w:vMerge w:val="restart"/>
          </w:tcPr>
          <w:p w:rsidR="0006308F" w:rsidRPr="0006308F" w:rsidRDefault="0006308F" w:rsidP="005A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20</w:t>
            </w:r>
            <w:r w:rsidR="005A25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р.</w:t>
            </w:r>
          </w:p>
        </w:tc>
        <w:tc>
          <w:tcPr>
            <w:tcW w:w="3224" w:type="dxa"/>
          </w:tcPr>
          <w:p w:rsidR="0006308F" w:rsidRPr="0006755F" w:rsidRDefault="0006308F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юджет</w:t>
            </w: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ні кошти</w:t>
            </w:r>
          </w:p>
        </w:tc>
        <w:tc>
          <w:tcPr>
            <w:tcW w:w="2693" w:type="dxa"/>
          </w:tcPr>
          <w:p w:rsidR="0006308F" w:rsidRPr="0006755F" w:rsidRDefault="008E0189" w:rsidP="00FA3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5</w:t>
            </w:r>
            <w:r w:rsidR="00FA37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FA37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06308F" w:rsidRPr="0006755F" w:rsidTr="003F45FA">
        <w:trPr>
          <w:trHeight w:val="146"/>
        </w:trPr>
        <w:tc>
          <w:tcPr>
            <w:tcW w:w="548" w:type="dxa"/>
            <w:vMerge/>
          </w:tcPr>
          <w:p w:rsidR="0006308F" w:rsidRDefault="0006308F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28" w:type="dxa"/>
            <w:vMerge/>
          </w:tcPr>
          <w:p w:rsidR="0006308F" w:rsidRPr="00740C6C" w:rsidRDefault="0006308F" w:rsidP="0006308F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5652" w:type="dxa"/>
            <w:vMerge/>
          </w:tcPr>
          <w:p w:rsidR="0006308F" w:rsidRPr="0006755F" w:rsidRDefault="0006308F" w:rsidP="00063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06308F" w:rsidRPr="0006755F" w:rsidRDefault="0006308F" w:rsidP="0006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</w:tcPr>
          <w:p w:rsidR="0006308F" w:rsidRPr="0006755F" w:rsidRDefault="0006308F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Власнікошти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ідприємства</w:t>
            </w:r>
          </w:p>
        </w:tc>
        <w:tc>
          <w:tcPr>
            <w:tcW w:w="2693" w:type="dxa"/>
          </w:tcPr>
          <w:p w:rsidR="0006308F" w:rsidRPr="0006755F" w:rsidRDefault="00715CFC" w:rsidP="0071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06308F" w:rsidRPr="0006755F" w:rsidTr="003F45FA">
        <w:trPr>
          <w:trHeight w:val="146"/>
        </w:trPr>
        <w:tc>
          <w:tcPr>
            <w:tcW w:w="548" w:type="dxa"/>
            <w:vMerge w:val="restart"/>
          </w:tcPr>
          <w:p w:rsidR="0006308F" w:rsidRPr="0006755F" w:rsidRDefault="0006308F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7.</w:t>
            </w:r>
          </w:p>
        </w:tc>
        <w:tc>
          <w:tcPr>
            <w:tcW w:w="2428" w:type="dxa"/>
            <w:vMerge w:val="restart"/>
          </w:tcPr>
          <w:p w:rsidR="0006308F" w:rsidRPr="0006755F" w:rsidRDefault="0006308F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Придбаннямедикаментів та перев’язувальнихматеріалів</w:t>
            </w:r>
          </w:p>
        </w:tc>
        <w:tc>
          <w:tcPr>
            <w:tcW w:w="5652" w:type="dxa"/>
            <w:vMerge w:val="restart"/>
          </w:tcPr>
          <w:p w:rsidR="0006308F" w:rsidRPr="0006755F" w:rsidRDefault="0006308F" w:rsidP="00063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лікарськихзасобів,</w:t>
            </w:r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виробів медичного призначення;</w:t>
            </w:r>
          </w:p>
          <w:p w:rsidR="0006308F" w:rsidRPr="0006755F" w:rsidRDefault="0006308F" w:rsidP="00063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 w:val="restart"/>
          </w:tcPr>
          <w:p w:rsidR="0006308F" w:rsidRPr="0006755F" w:rsidRDefault="0006308F" w:rsidP="005A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A25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р.</w:t>
            </w:r>
          </w:p>
        </w:tc>
        <w:tc>
          <w:tcPr>
            <w:tcW w:w="3224" w:type="dxa"/>
          </w:tcPr>
          <w:p w:rsidR="0006308F" w:rsidRPr="0006755F" w:rsidRDefault="0006308F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юджет</w:t>
            </w: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ні кошти </w:t>
            </w:r>
          </w:p>
        </w:tc>
        <w:tc>
          <w:tcPr>
            <w:tcW w:w="2693" w:type="dxa"/>
          </w:tcPr>
          <w:p w:rsidR="0006308F" w:rsidRPr="0006755F" w:rsidRDefault="008E0189" w:rsidP="0025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CE2C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2577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970</w:t>
            </w:r>
            <w:r w:rsidR="00CE2C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2577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06308F" w:rsidRPr="0006755F" w:rsidTr="003F45FA">
        <w:trPr>
          <w:trHeight w:val="562"/>
        </w:trPr>
        <w:tc>
          <w:tcPr>
            <w:tcW w:w="548" w:type="dxa"/>
            <w:vMerge/>
          </w:tcPr>
          <w:p w:rsidR="0006308F" w:rsidRPr="0006755F" w:rsidRDefault="0006308F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28" w:type="dxa"/>
            <w:vMerge/>
          </w:tcPr>
          <w:p w:rsidR="0006308F" w:rsidRPr="0006755F" w:rsidRDefault="0006308F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52" w:type="dxa"/>
            <w:vMerge/>
          </w:tcPr>
          <w:p w:rsidR="0006308F" w:rsidRPr="0006755F" w:rsidRDefault="0006308F" w:rsidP="00063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06308F" w:rsidRPr="0006755F" w:rsidRDefault="0006308F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</w:tcPr>
          <w:p w:rsidR="0006308F" w:rsidRPr="0006755F" w:rsidRDefault="0006308F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Власнікошти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ідприємства</w:t>
            </w:r>
          </w:p>
        </w:tc>
        <w:tc>
          <w:tcPr>
            <w:tcW w:w="2693" w:type="dxa"/>
            <w:tcBorders>
              <w:top w:val="nil"/>
            </w:tcBorders>
          </w:tcPr>
          <w:p w:rsidR="0006308F" w:rsidRPr="0006755F" w:rsidRDefault="00715CFC" w:rsidP="0071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06308F" w:rsidRPr="0006755F" w:rsidTr="003F45FA">
        <w:trPr>
          <w:trHeight w:val="146"/>
        </w:trPr>
        <w:tc>
          <w:tcPr>
            <w:tcW w:w="548" w:type="dxa"/>
            <w:vMerge w:val="restart"/>
          </w:tcPr>
          <w:p w:rsidR="0006308F" w:rsidRPr="0006755F" w:rsidRDefault="00531555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 w:rsidR="0006308F"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428" w:type="dxa"/>
            <w:vMerge w:val="restart"/>
          </w:tcPr>
          <w:p w:rsidR="0006308F" w:rsidRPr="0006755F" w:rsidRDefault="0006308F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Продуктихарчування</w:t>
            </w:r>
          </w:p>
        </w:tc>
        <w:tc>
          <w:tcPr>
            <w:tcW w:w="5652" w:type="dxa"/>
            <w:vMerge w:val="restart"/>
          </w:tcPr>
          <w:p w:rsidR="0006308F" w:rsidRPr="0006755F" w:rsidRDefault="0006308F" w:rsidP="00063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 придбанняпродуктівхарчування</w:t>
            </w:r>
          </w:p>
        </w:tc>
        <w:tc>
          <w:tcPr>
            <w:tcW w:w="1418" w:type="dxa"/>
            <w:vMerge w:val="restart"/>
          </w:tcPr>
          <w:p w:rsidR="0006308F" w:rsidRPr="0006755F" w:rsidRDefault="005A2577" w:rsidP="005A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5315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р.</w:t>
            </w:r>
          </w:p>
        </w:tc>
        <w:tc>
          <w:tcPr>
            <w:tcW w:w="3224" w:type="dxa"/>
          </w:tcPr>
          <w:p w:rsidR="0006308F" w:rsidRPr="0006755F" w:rsidRDefault="0006308F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юджет</w:t>
            </w: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ні кошти </w:t>
            </w:r>
          </w:p>
        </w:tc>
        <w:tc>
          <w:tcPr>
            <w:tcW w:w="2693" w:type="dxa"/>
          </w:tcPr>
          <w:p w:rsidR="0006308F" w:rsidRPr="0006755F" w:rsidRDefault="00CE2C6D" w:rsidP="0025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="008E01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2577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="002577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06308F" w:rsidRPr="0006755F" w:rsidTr="003F45FA">
        <w:trPr>
          <w:trHeight w:val="146"/>
        </w:trPr>
        <w:tc>
          <w:tcPr>
            <w:tcW w:w="548" w:type="dxa"/>
            <w:vMerge/>
          </w:tcPr>
          <w:p w:rsidR="0006308F" w:rsidRPr="0006755F" w:rsidRDefault="0006308F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28" w:type="dxa"/>
            <w:vMerge/>
          </w:tcPr>
          <w:p w:rsidR="0006308F" w:rsidRPr="0006755F" w:rsidRDefault="0006308F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52" w:type="dxa"/>
            <w:vMerge/>
          </w:tcPr>
          <w:p w:rsidR="0006308F" w:rsidRPr="0006755F" w:rsidRDefault="0006308F" w:rsidP="00063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06308F" w:rsidRPr="0006755F" w:rsidRDefault="0006308F" w:rsidP="0006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</w:tcPr>
          <w:p w:rsidR="0006308F" w:rsidRPr="0006755F" w:rsidRDefault="0006308F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Власнікошти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ідприємства</w:t>
            </w:r>
          </w:p>
        </w:tc>
        <w:tc>
          <w:tcPr>
            <w:tcW w:w="2693" w:type="dxa"/>
          </w:tcPr>
          <w:p w:rsidR="0006308F" w:rsidRPr="00CE2C6D" w:rsidRDefault="00715CFC" w:rsidP="0006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06308F" w:rsidRPr="0006755F" w:rsidTr="003F45FA">
        <w:trPr>
          <w:trHeight w:val="146"/>
        </w:trPr>
        <w:tc>
          <w:tcPr>
            <w:tcW w:w="548" w:type="dxa"/>
            <w:vMerge w:val="restart"/>
          </w:tcPr>
          <w:p w:rsidR="0006308F" w:rsidRPr="0006755F" w:rsidRDefault="00531555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="0006308F"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428" w:type="dxa"/>
            <w:vMerge w:val="restart"/>
          </w:tcPr>
          <w:p w:rsidR="0006308F" w:rsidRPr="0006755F" w:rsidRDefault="0006308F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Оплата послуг (крімкомунальних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52" w:type="dxa"/>
            <w:vMerge w:val="restart"/>
          </w:tcPr>
          <w:p w:rsidR="0006308F" w:rsidRPr="0006755F" w:rsidRDefault="0006308F" w:rsidP="00063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Згідно заключених договорів на оплату послуг</w:t>
            </w:r>
          </w:p>
        </w:tc>
        <w:tc>
          <w:tcPr>
            <w:tcW w:w="1418" w:type="dxa"/>
            <w:vMerge w:val="restart"/>
          </w:tcPr>
          <w:p w:rsidR="0006308F" w:rsidRPr="0006755F" w:rsidRDefault="0006308F" w:rsidP="005A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A25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  <w:r w:rsidR="005315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р.</w:t>
            </w:r>
          </w:p>
        </w:tc>
        <w:tc>
          <w:tcPr>
            <w:tcW w:w="3224" w:type="dxa"/>
          </w:tcPr>
          <w:p w:rsidR="0006308F" w:rsidRPr="0006755F" w:rsidRDefault="0006308F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юджет</w:t>
            </w: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ні кошти</w:t>
            </w:r>
          </w:p>
        </w:tc>
        <w:tc>
          <w:tcPr>
            <w:tcW w:w="2693" w:type="dxa"/>
          </w:tcPr>
          <w:p w:rsidR="0006308F" w:rsidRPr="0006755F" w:rsidRDefault="008E0189" w:rsidP="0025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3</w:t>
            </w:r>
            <w:r w:rsidR="00CE2C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2577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CE2C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2577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06308F" w:rsidRPr="0006755F" w:rsidTr="003F45FA">
        <w:trPr>
          <w:trHeight w:val="146"/>
        </w:trPr>
        <w:tc>
          <w:tcPr>
            <w:tcW w:w="548" w:type="dxa"/>
            <w:vMerge/>
          </w:tcPr>
          <w:p w:rsidR="0006308F" w:rsidRPr="0006755F" w:rsidRDefault="0006308F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28" w:type="dxa"/>
            <w:vMerge/>
          </w:tcPr>
          <w:p w:rsidR="0006308F" w:rsidRPr="0006755F" w:rsidRDefault="0006308F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52" w:type="dxa"/>
            <w:vMerge/>
          </w:tcPr>
          <w:p w:rsidR="0006308F" w:rsidRPr="0006755F" w:rsidRDefault="0006308F" w:rsidP="00063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06308F" w:rsidRPr="0006755F" w:rsidRDefault="0006308F" w:rsidP="0006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</w:tcPr>
          <w:p w:rsidR="0006308F" w:rsidRPr="0006755F" w:rsidRDefault="0006308F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Власнікошти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ідприємства</w:t>
            </w:r>
          </w:p>
        </w:tc>
        <w:tc>
          <w:tcPr>
            <w:tcW w:w="2693" w:type="dxa"/>
          </w:tcPr>
          <w:p w:rsidR="0006308F" w:rsidRPr="0006755F" w:rsidRDefault="00715CFC" w:rsidP="0071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06308F" w:rsidRPr="0006755F" w:rsidTr="003F45FA">
        <w:trPr>
          <w:trHeight w:val="146"/>
        </w:trPr>
        <w:tc>
          <w:tcPr>
            <w:tcW w:w="548" w:type="dxa"/>
            <w:vMerge w:val="restart"/>
          </w:tcPr>
          <w:p w:rsidR="0006308F" w:rsidRPr="0006755F" w:rsidRDefault="00531555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  <w:r w:rsidR="0006308F"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428" w:type="dxa"/>
            <w:vMerge w:val="restart"/>
          </w:tcPr>
          <w:p w:rsidR="0006308F" w:rsidRPr="0006755F" w:rsidRDefault="0006308F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Оплата комунальнихпослуг та енергоносіїв</w:t>
            </w:r>
          </w:p>
        </w:tc>
        <w:tc>
          <w:tcPr>
            <w:tcW w:w="5652" w:type="dxa"/>
            <w:vMerge w:val="restart"/>
          </w:tcPr>
          <w:p w:rsidR="0006308F" w:rsidRPr="0006755F" w:rsidRDefault="0006308F" w:rsidP="00063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послугитеплопостачання</w:t>
            </w:r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;</w:t>
            </w:r>
          </w:p>
          <w:p w:rsidR="0006308F" w:rsidRPr="0006755F" w:rsidRDefault="0006308F" w:rsidP="00063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- оплата водопостачання і водовідведення;</w:t>
            </w:r>
          </w:p>
          <w:p w:rsidR="0006308F" w:rsidRDefault="0006308F" w:rsidP="00063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- оплата електроенергії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;</w:t>
            </w:r>
          </w:p>
          <w:p w:rsidR="0006308F" w:rsidRPr="0006755F" w:rsidRDefault="0006308F" w:rsidP="00063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- оплата природного газу</w:t>
            </w:r>
          </w:p>
        </w:tc>
        <w:tc>
          <w:tcPr>
            <w:tcW w:w="1418" w:type="dxa"/>
            <w:vMerge w:val="restart"/>
          </w:tcPr>
          <w:p w:rsidR="0006308F" w:rsidRPr="0006755F" w:rsidRDefault="0006308F" w:rsidP="005A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A25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  <w:r w:rsidR="005315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р.</w:t>
            </w:r>
          </w:p>
        </w:tc>
        <w:tc>
          <w:tcPr>
            <w:tcW w:w="3224" w:type="dxa"/>
          </w:tcPr>
          <w:p w:rsidR="0006308F" w:rsidRPr="0006755F" w:rsidRDefault="0006308F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юджет</w:t>
            </w: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ні кошти </w:t>
            </w:r>
          </w:p>
        </w:tc>
        <w:tc>
          <w:tcPr>
            <w:tcW w:w="2693" w:type="dxa"/>
          </w:tcPr>
          <w:p w:rsidR="0006308F" w:rsidRPr="0006755F" w:rsidRDefault="008E0189" w:rsidP="0025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CE2C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2577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555</w:t>
            </w:r>
            <w:r w:rsidR="00CE2C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2577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06308F" w:rsidRPr="0006755F" w:rsidTr="003F45FA">
        <w:trPr>
          <w:trHeight w:val="146"/>
        </w:trPr>
        <w:tc>
          <w:tcPr>
            <w:tcW w:w="548" w:type="dxa"/>
            <w:vMerge/>
          </w:tcPr>
          <w:p w:rsidR="0006308F" w:rsidRPr="0006755F" w:rsidRDefault="0006308F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28" w:type="dxa"/>
            <w:vMerge/>
          </w:tcPr>
          <w:p w:rsidR="0006308F" w:rsidRPr="0006755F" w:rsidRDefault="0006308F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52" w:type="dxa"/>
            <w:vMerge/>
          </w:tcPr>
          <w:p w:rsidR="0006308F" w:rsidRPr="0006755F" w:rsidRDefault="0006308F" w:rsidP="00063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06308F" w:rsidRPr="0006755F" w:rsidRDefault="0006308F" w:rsidP="0006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</w:tcPr>
          <w:p w:rsidR="0006308F" w:rsidRPr="0006755F" w:rsidRDefault="0006308F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Власнікошти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ідприємства</w:t>
            </w:r>
          </w:p>
        </w:tc>
        <w:tc>
          <w:tcPr>
            <w:tcW w:w="2693" w:type="dxa"/>
          </w:tcPr>
          <w:p w:rsidR="0006308F" w:rsidRPr="0006755F" w:rsidRDefault="00715CFC" w:rsidP="0071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06308F" w:rsidRPr="0006755F" w:rsidTr="003F45FA">
        <w:trPr>
          <w:trHeight w:val="146"/>
        </w:trPr>
        <w:tc>
          <w:tcPr>
            <w:tcW w:w="548" w:type="dxa"/>
            <w:vMerge w:val="restart"/>
          </w:tcPr>
          <w:p w:rsidR="0006308F" w:rsidRPr="0006755F" w:rsidRDefault="00531555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  <w:r w:rsidR="0006308F"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428" w:type="dxa"/>
            <w:vMerge w:val="restart"/>
          </w:tcPr>
          <w:p w:rsidR="0006308F" w:rsidRPr="003C5B2C" w:rsidRDefault="0006308F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Видатки на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відрядження</w:t>
            </w:r>
          </w:p>
        </w:tc>
        <w:tc>
          <w:tcPr>
            <w:tcW w:w="5652" w:type="dxa"/>
            <w:vMerge w:val="restart"/>
          </w:tcPr>
          <w:p w:rsidR="0006308F" w:rsidRPr="0006755F" w:rsidRDefault="0006308F" w:rsidP="0006308F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40C6C">
              <w:rPr>
                <w:rFonts w:ascii="Times New Roman" w:hAnsi="Times New Roman"/>
                <w:lang w:val="uk-UA"/>
              </w:rPr>
              <w:t>видатки на відрядження разового характеру</w:t>
            </w:r>
            <w:r>
              <w:rPr>
                <w:rFonts w:ascii="Times New Roman" w:hAnsi="Times New Roman"/>
                <w:lang w:val="uk-UA"/>
              </w:rPr>
              <w:t>,</w:t>
            </w:r>
            <w:r w:rsidRPr="00740C6C">
              <w:rPr>
                <w:rFonts w:ascii="Times New Roman" w:hAnsi="Times New Roman"/>
                <w:color w:val="000000"/>
                <w:lang w:val="uk-UA"/>
              </w:rPr>
              <w:t xml:space="preserve"> проходження спеціалізації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Pr="00740C6C">
              <w:rPr>
                <w:rFonts w:ascii="Times New Roman" w:hAnsi="Times New Roman"/>
                <w:lang w:val="uk-UA"/>
              </w:rPr>
              <w:t>на курси підвищення кваліфікації, участь у конференціях, навчання,</w:t>
            </w:r>
            <w:r>
              <w:rPr>
                <w:rFonts w:ascii="Times New Roman" w:hAnsi="Times New Roman"/>
                <w:color w:val="000000"/>
                <w:lang w:val="uk-UA"/>
              </w:rPr>
              <w:t>семінарах, виставкахта інші видатки пов’язані з відрядженням.</w:t>
            </w:r>
          </w:p>
        </w:tc>
        <w:tc>
          <w:tcPr>
            <w:tcW w:w="1418" w:type="dxa"/>
            <w:vMerge w:val="restart"/>
          </w:tcPr>
          <w:p w:rsidR="0006308F" w:rsidRPr="0006755F" w:rsidRDefault="0006308F" w:rsidP="005A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A25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  <w:r w:rsidR="005315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р.</w:t>
            </w:r>
          </w:p>
        </w:tc>
        <w:tc>
          <w:tcPr>
            <w:tcW w:w="3224" w:type="dxa"/>
          </w:tcPr>
          <w:p w:rsidR="0006308F" w:rsidRPr="0006755F" w:rsidRDefault="0006308F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юджет</w:t>
            </w: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ні кошти </w:t>
            </w:r>
          </w:p>
        </w:tc>
        <w:tc>
          <w:tcPr>
            <w:tcW w:w="2693" w:type="dxa"/>
          </w:tcPr>
          <w:p w:rsidR="0006308F" w:rsidRPr="0006755F" w:rsidRDefault="002577FB" w:rsidP="0025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106</w:t>
            </w:r>
            <w:r w:rsidR="00CE2C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06308F" w:rsidRPr="0006755F" w:rsidTr="003F45FA">
        <w:trPr>
          <w:trHeight w:val="824"/>
        </w:trPr>
        <w:tc>
          <w:tcPr>
            <w:tcW w:w="548" w:type="dxa"/>
            <w:vMerge/>
          </w:tcPr>
          <w:p w:rsidR="0006308F" w:rsidRPr="0006755F" w:rsidRDefault="0006308F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28" w:type="dxa"/>
            <w:vMerge/>
          </w:tcPr>
          <w:p w:rsidR="0006308F" w:rsidRPr="0006755F" w:rsidRDefault="0006308F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52" w:type="dxa"/>
            <w:vMerge/>
          </w:tcPr>
          <w:p w:rsidR="0006308F" w:rsidRPr="0006755F" w:rsidRDefault="0006308F" w:rsidP="00063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06308F" w:rsidRPr="0006755F" w:rsidRDefault="0006308F" w:rsidP="0006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</w:tcPr>
          <w:p w:rsidR="0006308F" w:rsidRPr="0006755F" w:rsidRDefault="0006308F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Власнікошти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</w:t>
            </w: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ідприємства</w:t>
            </w:r>
          </w:p>
        </w:tc>
        <w:tc>
          <w:tcPr>
            <w:tcW w:w="2693" w:type="dxa"/>
          </w:tcPr>
          <w:p w:rsidR="0006308F" w:rsidRPr="0006755F" w:rsidRDefault="00715CFC" w:rsidP="0006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06308F" w:rsidRPr="0006755F" w:rsidTr="003F45FA">
        <w:trPr>
          <w:trHeight w:val="146"/>
        </w:trPr>
        <w:tc>
          <w:tcPr>
            <w:tcW w:w="548" w:type="dxa"/>
            <w:vMerge w:val="restart"/>
          </w:tcPr>
          <w:p w:rsidR="0006308F" w:rsidRPr="0006755F" w:rsidRDefault="00531555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  <w:r w:rsidR="0006308F"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428" w:type="dxa"/>
            <w:vMerge w:val="restart"/>
          </w:tcPr>
          <w:p w:rsidR="0006308F" w:rsidRPr="0006755F" w:rsidRDefault="0006308F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Іншівиплатинаселенню</w:t>
            </w:r>
          </w:p>
        </w:tc>
        <w:tc>
          <w:tcPr>
            <w:tcW w:w="5652" w:type="dxa"/>
            <w:vMerge w:val="restart"/>
          </w:tcPr>
          <w:p w:rsidR="0006308F" w:rsidRPr="0006755F" w:rsidRDefault="0006308F" w:rsidP="00063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</w:t>
            </w:r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ідшкодування витрат на в</w:t>
            </w:r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иплат</w:t>
            </w:r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упільгових </w:t>
            </w:r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пенсій</w:t>
            </w:r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;</w:t>
            </w:r>
          </w:p>
          <w:p w:rsidR="0006308F" w:rsidRDefault="0006308F" w:rsidP="008E0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- відшкодування витрат по забезпеченню інсуліном інсулінозалежних хворих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відповідно до державної програми «</w:t>
            </w:r>
            <w:r w:rsidRPr="003C5B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Централізовані заходи з лікування хворих на цукровий та нецукровий діабет</w:t>
            </w:r>
            <w:r w:rsidR="008E01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».</w:t>
            </w:r>
          </w:p>
          <w:p w:rsidR="008E0189" w:rsidRPr="0006755F" w:rsidRDefault="008E0189" w:rsidP="008E0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 w:val="restart"/>
          </w:tcPr>
          <w:p w:rsidR="0006308F" w:rsidRPr="0006755F" w:rsidRDefault="00531555" w:rsidP="005A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  <w:r w:rsidR="005A25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р.</w:t>
            </w:r>
          </w:p>
        </w:tc>
        <w:tc>
          <w:tcPr>
            <w:tcW w:w="3224" w:type="dxa"/>
          </w:tcPr>
          <w:p w:rsidR="0006308F" w:rsidRPr="0006755F" w:rsidRDefault="0006308F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юджет</w:t>
            </w: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ні кошти </w:t>
            </w:r>
          </w:p>
        </w:tc>
        <w:tc>
          <w:tcPr>
            <w:tcW w:w="2693" w:type="dxa"/>
          </w:tcPr>
          <w:p w:rsidR="0006308F" w:rsidRPr="0006755F" w:rsidRDefault="002577FB" w:rsidP="0006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88</w:t>
            </w:r>
            <w:r w:rsidR="008E01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06308F" w:rsidRPr="0006755F" w:rsidRDefault="008A44A5" w:rsidP="008A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504,0</w:t>
            </w:r>
          </w:p>
        </w:tc>
      </w:tr>
      <w:tr w:rsidR="0006308F" w:rsidRPr="0006755F" w:rsidTr="003F45FA">
        <w:trPr>
          <w:trHeight w:val="146"/>
        </w:trPr>
        <w:tc>
          <w:tcPr>
            <w:tcW w:w="548" w:type="dxa"/>
            <w:vMerge/>
          </w:tcPr>
          <w:p w:rsidR="0006308F" w:rsidRPr="0006755F" w:rsidRDefault="0006308F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28" w:type="dxa"/>
            <w:vMerge/>
          </w:tcPr>
          <w:p w:rsidR="0006308F" w:rsidRPr="0006755F" w:rsidRDefault="0006308F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652" w:type="dxa"/>
            <w:vMerge/>
          </w:tcPr>
          <w:p w:rsidR="0006308F" w:rsidRPr="0006755F" w:rsidRDefault="0006308F" w:rsidP="00063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06308F" w:rsidRPr="0006755F" w:rsidRDefault="0006308F" w:rsidP="0006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24" w:type="dxa"/>
          </w:tcPr>
          <w:p w:rsidR="0006308F" w:rsidRPr="0006755F" w:rsidRDefault="0006308F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Власні кошти П</w:t>
            </w: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ідприємства</w:t>
            </w:r>
          </w:p>
          <w:p w:rsidR="0006308F" w:rsidRPr="0006755F" w:rsidRDefault="0006308F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3" w:type="dxa"/>
          </w:tcPr>
          <w:p w:rsidR="0006308F" w:rsidRPr="00CE2C6D" w:rsidRDefault="00CE2C6D" w:rsidP="0006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06308F" w:rsidRPr="0006755F" w:rsidTr="003F45FA">
        <w:trPr>
          <w:trHeight w:val="146"/>
        </w:trPr>
        <w:tc>
          <w:tcPr>
            <w:tcW w:w="548" w:type="dxa"/>
            <w:vMerge w:val="restart"/>
          </w:tcPr>
          <w:p w:rsidR="0006308F" w:rsidRPr="0006755F" w:rsidRDefault="00531555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  <w:r w:rsidR="0006308F"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428" w:type="dxa"/>
            <w:vMerge w:val="restart"/>
          </w:tcPr>
          <w:p w:rsidR="0006308F" w:rsidRPr="0006755F" w:rsidRDefault="0006308F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Інші поточні видатки</w:t>
            </w:r>
          </w:p>
        </w:tc>
        <w:tc>
          <w:tcPr>
            <w:tcW w:w="5652" w:type="dxa"/>
            <w:vMerge w:val="restart"/>
          </w:tcPr>
          <w:p w:rsidR="0006308F" w:rsidRDefault="0006308F" w:rsidP="00063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- сплата податків, зборів, обов’язкових платежів, штрафів, пені тощо</w:t>
            </w:r>
            <w:r w:rsidR="00CE2C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;</w:t>
            </w:r>
          </w:p>
          <w:p w:rsidR="00CE2C6D" w:rsidRPr="0006755F" w:rsidRDefault="00CE2C6D" w:rsidP="00063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- окремі заходи по реалізації державних(регіональних) програм, не віднесених до заходів розвитку</w:t>
            </w:r>
          </w:p>
          <w:p w:rsidR="0006308F" w:rsidRPr="0006755F" w:rsidRDefault="0006308F" w:rsidP="00063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 w:val="restart"/>
          </w:tcPr>
          <w:p w:rsidR="0006308F" w:rsidRPr="0006755F" w:rsidRDefault="0006308F" w:rsidP="005A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  <w:r w:rsidR="005A25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  <w:r w:rsidR="005315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р.</w:t>
            </w:r>
          </w:p>
        </w:tc>
        <w:tc>
          <w:tcPr>
            <w:tcW w:w="3224" w:type="dxa"/>
          </w:tcPr>
          <w:p w:rsidR="0006308F" w:rsidRPr="0006755F" w:rsidRDefault="0006308F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юджет</w:t>
            </w: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ні кошти </w:t>
            </w:r>
          </w:p>
        </w:tc>
        <w:tc>
          <w:tcPr>
            <w:tcW w:w="2693" w:type="dxa"/>
          </w:tcPr>
          <w:p w:rsidR="0006308F" w:rsidRPr="00CE2C6D" w:rsidRDefault="00FC5FFC" w:rsidP="008A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1,</w:t>
            </w:r>
            <w:r w:rsidR="008A44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06308F" w:rsidRPr="0006755F" w:rsidTr="003F45FA">
        <w:trPr>
          <w:trHeight w:val="146"/>
        </w:trPr>
        <w:tc>
          <w:tcPr>
            <w:tcW w:w="548" w:type="dxa"/>
            <w:vMerge/>
          </w:tcPr>
          <w:p w:rsidR="0006308F" w:rsidRPr="0006755F" w:rsidRDefault="0006308F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28" w:type="dxa"/>
            <w:vMerge/>
          </w:tcPr>
          <w:p w:rsidR="0006308F" w:rsidRPr="0006755F" w:rsidRDefault="0006308F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652" w:type="dxa"/>
            <w:vMerge/>
          </w:tcPr>
          <w:p w:rsidR="0006308F" w:rsidRPr="0006755F" w:rsidRDefault="0006308F" w:rsidP="00063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06308F" w:rsidRPr="0006755F" w:rsidRDefault="0006308F" w:rsidP="0006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24" w:type="dxa"/>
          </w:tcPr>
          <w:p w:rsidR="0006308F" w:rsidRPr="0006755F" w:rsidRDefault="0006308F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Власні кошти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ідприємства</w:t>
            </w:r>
          </w:p>
          <w:p w:rsidR="0006308F" w:rsidRPr="0006755F" w:rsidRDefault="0006308F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3" w:type="dxa"/>
          </w:tcPr>
          <w:p w:rsidR="0006308F" w:rsidRPr="00305DE4" w:rsidRDefault="00715CFC" w:rsidP="0006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06308F" w:rsidRPr="0006755F" w:rsidTr="003F45FA">
        <w:trPr>
          <w:trHeight w:val="146"/>
        </w:trPr>
        <w:tc>
          <w:tcPr>
            <w:tcW w:w="548" w:type="dxa"/>
            <w:vMerge w:val="restart"/>
          </w:tcPr>
          <w:p w:rsidR="0006308F" w:rsidRPr="0006755F" w:rsidRDefault="00531555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  <w:r w:rsidR="0006308F"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428" w:type="dxa"/>
            <w:vMerge w:val="restart"/>
          </w:tcPr>
          <w:p w:rsidR="0006308F" w:rsidRPr="0006755F" w:rsidRDefault="009D1C5D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D1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Придбання основного капіталу</w:t>
            </w:r>
          </w:p>
        </w:tc>
        <w:tc>
          <w:tcPr>
            <w:tcW w:w="5652" w:type="dxa"/>
            <w:vMerge w:val="restart"/>
          </w:tcPr>
          <w:p w:rsidR="00D57170" w:rsidRPr="003953ED" w:rsidRDefault="0006308F" w:rsidP="002C2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- </w:t>
            </w:r>
            <w:r w:rsidRPr="0006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придбанняобладнання і предметівдовгостроковогокористування</w:t>
            </w:r>
            <w:r w:rsidR="002C2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відповідно до вимог Національної служби здоров’я України.</w:t>
            </w:r>
          </w:p>
        </w:tc>
        <w:tc>
          <w:tcPr>
            <w:tcW w:w="1418" w:type="dxa"/>
            <w:vMerge w:val="restart"/>
          </w:tcPr>
          <w:p w:rsidR="0006308F" w:rsidRPr="0006755F" w:rsidRDefault="0006308F" w:rsidP="005A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  <w:r w:rsidR="005A25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  <w:r w:rsidR="005315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р.</w:t>
            </w:r>
          </w:p>
        </w:tc>
        <w:tc>
          <w:tcPr>
            <w:tcW w:w="3224" w:type="dxa"/>
          </w:tcPr>
          <w:p w:rsidR="0006308F" w:rsidRPr="0006755F" w:rsidRDefault="0006308F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2693" w:type="dxa"/>
          </w:tcPr>
          <w:p w:rsidR="0006308F" w:rsidRPr="0006755F" w:rsidRDefault="008E0189" w:rsidP="00FC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 </w:t>
            </w:r>
            <w:r w:rsidR="00FC5F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306</w:t>
            </w:r>
            <w:r w:rsidR="00305D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FC5F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06308F" w:rsidRPr="0006755F" w:rsidTr="003F45FA">
        <w:trPr>
          <w:trHeight w:val="340"/>
        </w:trPr>
        <w:tc>
          <w:tcPr>
            <w:tcW w:w="548" w:type="dxa"/>
            <w:vMerge/>
          </w:tcPr>
          <w:p w:rsidR="0006308F" w:rsidRPr="0006755F" w:rsidRDefault="0006308F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28" w:type="dxa"/>
            <w:vMerge/>
          </w:tcPr>
          <w:p w:rsidR="0006308F" w:rsidRPr="0006755F" w:rsidRDefault="0006308F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652" w:type="dxa"/>
            <w:vMerge/>
          </w:tcPr>
          <w:p w:rsidR="0006308F" w:rsidRPr="0006755F" w:rsidRDefault="0006308F" w:rsidP="00063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06308F" w:rsidRPr="0006755F" w:rsidRDefault="0006308F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24" w:type="dxa"/>
          </w:tcPr>
          <w:p w:rsidR="0006308F" w:rsidRPr="0006755F" w:rsidRDefault="0006308F" w:rsidP="0006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Власні кошти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ідприємства</w:t>
            </w:r>
          </w:p>
        </w:tc>
        <w:tc>
          <w:tcPr>
            <w:tcW w:w="2693" w:type="dxa"/>
          </w:tcPr>
          <w:p w:rsidR="0006308F" w:rsidRPr="0006755F" w:rsidRDefault="00715CFC" w:rsidP="0071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531555" w:rsidRPr="0006755F" w:rsidTr="003F45FA">
        <w:trPr>
          <w:trHeight w:val="146"/>
        </w:trPr>
        <w:tc>
          <w:tcPr>
            <w:tcW w:w="548" w:type="dxa"/>
            <w:vMerge w:val="restart"/>
          </w:tcPr>
          <w:p w:rsidR="00531555" w:rsidRPr="0006755F" w:rsidRDefault="00531555" w:rsidP="005315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15.</w:t>
            </w:r>
          </w:p>
        </w:tc>
        <w:tc>
          <w:tcPr>
            <w:tcW w:w="2428" w:type="dxa"/>
            <w:vMerge w:val="restart"/>
          </w:tcPr>
          <w:p w:rsidR="00531555" w:rsidRPr="00531555" w:rsidRDefault="00531555" w:rsidP="0053155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31555">
              <w:rPr>
                <w:rFonts w:ascii="Times New Roman CYR" w:hAnsi="Times New Roman CYR" w:cs="Times New Roman CYR"/>
                <w:sz w:val="24"/>
                <w:szCs w:val="24"/>
              </w:rPr>
              <w:t>Капітальнебудівництво (придбання)</w:t>
            </w:r>
          </w:p>
        </w:tc>
        <w:tc>
          <w:tcPr>
            <w:tcW w:w="5652" w:type="dxa"/>
            <w:vMerge w:val="restart"/>
          </w:tcPr>
          <w:p w:rsidR="00531555" w:rsidRPr="00531555" w:rsidRDefault="00531555" w:rsidP="00531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315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 хірургічного корпусу Новоград-Волинського міськрай ТМО на вул. Медвєдєва,13 в місті Новограді-Волинському Житомирської області</w:t>
            </w:r>
          </w:p>
        </w:tc>
        <w:tc>
          <w:tcPr>
            <w:tcW w:w="1418" w:type="dxa"/>
            <w:vMerge w:val="restart"/>
          </w:tcPr>
          <w:p w:rsidR="00531555" w:rsidRPr="0006755F" w:rsidRDefault="00531555" w:rsidP="005A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20</w:t>
            </w:r>
            <w:r w:rsidR="005A2577">
              <w:rPr>
                <w:rFonts w:ascii="Times New Roman" w:eastAsia="Times New Roman" w:hAnsi="Times New Roman" w:cs="Times New Roman"/>
                <w:lang w:val="uk-UA"/>
              </w:rPr>
              <w:t>20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р.</w:t>
            </w:r>
          </w:p>
        </w:tc>
        <w:tc>
          <w:tcPr>
            <w:tcW w:w="3224" w:type="dxa"/>
          </w:tcPr>
          <w:p w:rsidR="00531555" w:rsidRPr="0006755F" w:rsidRDefault="00531555" w:rsidP="00531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2693" w:type="dxa"/>
          </w:tcPr>
          <w:p w:rsidR="00531555" w:rsidRPr="0006755F" w:rsidRDefault="002C2CA5" w:rsidP="008E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666,2</w:t>
            </w:r>
          </w:p>
        </w:tc>
      </w:tr>
      <w:tr w:rsidR="00531555" w:rsidRPr="0006755F" w:rsidTr="002C2CA5">
        <w:trPr>
          <w:trHeight w:val="690"/>
        </w:trPr>
        <w:tc>
          <w:tcPr>
            <w:tcW w:w="548" w:type="dxa"/>
            <w:vMerge/>
          </w:tcPr>
          <w:p w:rsidR="00531555" w:rsidRPr="0006755F" w:rsidRDefault="00531555" w:rsidP="005315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428" w:type="dxa"/>
            <w:vMerge/>
          </w:tcPr>
          <w:p w:rsidR="00531555" w:rsidRPr="00531555" w:rsidRDefault="00531555" w:rsidP="00531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52" w:type="dxa"/>
            <w:vMerge/>
          </w:tcPr>
          <w:p w:rsidR="00531555" w:rsidRPr="00531555" w:rsidRDefault="00531555" w:rsidP="00531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531555" w:rsidRPr="0006755F" w:rsidRDefault="00531555" w:rsidP="0053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224" w:type="dxa"/>
          </w:tcPr>
          <w:p w:rsidR="00531555" w:rsidRPr="0006755F" w:rsidRDefault="00531555" w:rsidP="00531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Власні кошти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ідприємства</w:t>
            </w:r>
          </w:p>
        </w:tc>
        <w:tc>
          <w:tcPr>
            <w:tcW w:w="2693" w:type="dxa"/>
          </w:tcPr>
          <w:p w:rsidR="00531555" w:rsidRPr="0006755F" w:rsidRDefault="00531555" w:rsidP="0053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</w:tr>
      <w:tr w:rsidR="003953ED" w:rsidRPr="00531555" w:rsidTr="003F45FA">
        <w:trPr>
          <w:trHeight w:val="146"/>
        </w:trPr>
        <w:tc>
          <w:tcPr>
            <w:tcW w:w="548" w:type="dxa"/>
            <w:vMerge w:val="restart"/>
          </w:tcPr>
          <w:p w:rsidR="003953ED" w:rsidRPr="0006755F" w:rsidRDefault="003953ED" w:rsidP="005315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16.</w:t>
            </w:r>
          </w:p>
        </w:tc>
        <w:tc>
          <w:tcPr>
            <w:tcW w:w="2428" w:type="dxa"/>
            <w:vMerge w:val="restart"/>
          </w:tcPr>
          <w:p w:rsidR="003953ED" w:rsidRPr="00531555" w:rsidRDefault="003953ED" w:rsidP="00531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3155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Капітальний ремонт</w:t>
            </w:r>
          </w:p>
        </w:tc>
        <w:tc>
          <w:tcPr>
            <w:tcW w:w="5652" w:type="dxa"/>
            <w:vMerge w:val="restart"/>
          </w:tcPr>
          <w:p w:rsidR="003953ED" w:rsidRPr="00531555" w:rsidRDefault="003953ED" w:rsidP="005315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315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капітальний ремонт дитячого інфекційного </w:t>
            </w:r>
            <w:r w:rsidRPr="005315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відділення Новоград-Волинського міськрай ТМО;</w:t>
            </w:r>
          </w:p>
          <w:p w:rsidR="003953ED" w:rsidRPr="00531555" w:rsidRDefault="003953ED" w:rsidP="0053155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15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5315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капітальний ремонт підлоги  2 та 4 поверхів лікувального корпусу (офтальмологічне відділення)  Новоград-Волинського міськрай ТМО, вул. Наталії Оржевської, 13;</w:t>
            </w:r>
          </w:p>
          <w:p w:rsidR="003953ED" w:rsidRPr="00531555" w:rsidRDefault="003953ED" w:rsidP="002C2CA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15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капітальний ремонт </w:t>
            </w:r>
            <w:r w:rsidR="002C2C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приймального відділення</w:t>
            </w:r>
            <w:r w:rsidRPr="005315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лікувального корпусу  Новоград-Волинського міськрай ТМО, вул. Наталії Оржевської,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418" w:type="dxa"/>
            <w:vMerge w:val="restart"/>
          </w:tcPr>
          <w:p w:rsidR="003953ED" w:rsidRPr="0006755F" w:rsidRDefault="003953ED" w:rsidP="005A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lastRenderedPageBreak/>
              <w:t>20</w:t>
            </w:r>
            <w:r w:rsidR="005A2577">
              <w:rPr>
                <w:rFonts w:ascii="Times New Roman" w:eastAsia="Times New Roman" w:hAnsi="Times New Roman" w:cs="Times New Roman"/>
                <w:lang w:val="uk-UA"/>
              </w:rPr>
              <w:t>20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р.</w:t>
            </w:r>
          </w:p>
        </w:tc>
        <w:tc>
          <w:tcPr>
            <w:tcW w:w="3224" w:type="dxa"/>
          </w:tcPr>
          <w:p w:rsidR="003953ED" w:rsidRPr="0006755F" w:rsidRDefault="003953ED" w:rsidP="00531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2693" w:type="dxa"/>
          </w:tcPr>
          <w:p w:rsidR="003953ED" w:rsidRPr="0006755F" w:rsidRDefault="008E0189" w:rsidP="002C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  <w:r w:rsidR="003953ED">
              <w:rPr>
                <w:rFonts w:ascii="Times New Roman" w:eastAsia="Times New Roman" w:hAnsi="Times New Roman" w:cs="Times New Roman"/>
                <w:lang w:val="uk-UA"/>
              </w:rPr>
              <w:t> </w:t>
            </w:r>
            <w:r w:rsidR="002C2CA5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48</w:t>
            </w:r>
            <w:r w:rsidR="003953ED">
              <w:rPr>
                <w:rFonts w:ascii="Times New Roman" w:eastAsia="Times New Roman" w:hAnsi="Times New Roman" w:cs="Times New Roman"/>
                <w:lang w:val="uk-UA"/>
              </w:rPr>
              <w:t>,0</w:t>
            </w:r>
          </w:p>
        </w:tc>
      </w:tr>
      <w:tr w:rsidR="003953ED" w:rsidRPr="00531555" w:rsidTr="003F45FA">
        <w:trPr>
          <w:trHeight w:val="146"/>
        </w:trPr>
        <w:tc>
          <w:tcPr>
            <w:tcW w:w="548" w:type="dxa"/>
            <w:vMerge/>
          </w:tcPr>
          <w:p w:rsidR="003953ED" w:rsidRPr="0006755F" w:rsidRDefault="003953ED" w:rsidP="005315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428" w:type="dxa"/>
            <w:vMerge/>
          </w:tcPr>
          <w:p w:rsidR="003953ED" w:rsidRPr="0006755F" w:rsidRDefault="003953ED" w:rsidP="005315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5652" w:type="dxa"/>
            <w:vMerge/>
          </w:tcPr>
          <w:p w:rsidR="003953ED" w:rsidRPr="0006755F" w:rsidRDefault="003953ED" w:rsidP="00531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/>
          </w:tcPr>
          <w:p w:rsidR="003953ED" w:rsidRPr="0006755F" w:rsidRDefault="003953ED" w:rsidP="005315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224" w:type="dxa"/>
          </w:tcPr>
          <w:p w:rsidR="003953ED" w:rsidRPr="0006755F" w:rsidRDefault="003953ED" w:rsidP="00531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Власні кошти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ідприємства</w:t>
            </w:r>
          </w:p>
        </w:tc>
        <w:tc>
          <w:tcPr>
            <w:tcW w:w="2693" w:type="dxa"/>
          </w:tcPr>
          <w:p w:rsidR="003953ED" w:rsidRPr="0006755F" w:rsidRDefault="003953ED" w:rsidP="0053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</w:tr>
      <w:tr w:rsidR="00D57170" w:rsidRPr="00531555" w:rsidTr="00B500EE">
        <w:trPr>
          <w:trHeight w:val="146"/>
        </w:trPr>
        <w:tc>
          <w:tcPr>
            <w:tcW w:w="548" w:type="dxa"/>
            <w:vMerge w:val="restart"/>
          </w:tcPr>
          <w:p w:rsidR="00D57170" w:rsidRPr="0006755F" w:rsidRDefault="00D57170" w:rsidP="00D571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lastRenderedPageBreak/>
              <w:t>17.</w:t>
            </w:r>
          </w:p>
        </w:tc>
        <w:tc>
          <w:tcPr>
            <w:tcW w:w="2428" w:type="dxa"/>
            <w:vMerge w:val="restart"/>
          </w:tcPr>
          <w:p w:rsidR="00D57170" w:rsidRPr="000F4FFE" w:rsidRDefault="00D57170" w:rsidP="00D5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F4FFE">
              <w:rPr>
                <w:rFonts w:ascii="Times New Roman" w:eastAsia="Batang" w:hAnsi="Times New Roman" w:cs="Times New Roman"/>
                <w:sz w:val="24"/>
                <w:szCs w:val="24"/>
                <w:lang w:val="uk-UA" w:eastAsia="ru-RU"/>
              </w:rPr>
              <w:t xml:space="preserve">Заходи </w:t>
            </w:r>
            <w:r w:rsidR="000F4FFE" w:rsidRPr="000F4F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сфері цивільного захисту, техногенної та пожежної безпеки</w:t>
            </w:r>
          </w:p>
        </w:tc>
        <w:tc>
          <w:tcPr>
            <w:tcW w:w="5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7170" w:rsidRDefault="00D57170" w:rsidP="00D57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3F45F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-обладнання приміщень усіх будівель міськрай ТМО (крім приміщень пологового відділення, протитуберкульозного, наркологічного диспансерів) системами автоматичної пожежної сигналізації та системою оповіщення про пожежу та управління 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вакуацією людей;</w:t>
            </w:r>
          </w:p>
          <w:p w:rsidR="00D57170" w:rsidRDefault="00D57170" w:rsidP="00D57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 обробка</w:t>
            </w:r>
            <w:r w:rsidRPr="0006755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дерев’яних елементів горищних приміщень будівель засобами вогнезахисту, які забезпечують І групу вогнезахисної ефективності (ППБУ)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;</w:t>
            </w:r>
          </w:p>
          <w:p w:rsidR="00D57170" w:rsidRDefault="00D57170" w:rsidP="00D57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та ревізія</w:t>
            </w:r>
            <w:r w:rsidRPr="00067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пристроїввід прямого потраплянняблискавки і вториннихїїпроявів на всіхбудівлях ТМО (ППБУ)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;</w:t>
            </w:r>
          </w:p>
          <w:p w:rsidR="00D57170" w:rsidRDefault="00D57170" w:rsidP="00D57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- </w:t>
            </w:r>
            <w:r w:rsidRPr="0006755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ремонт протипожежної системи  водопроводу у хірургічному та пологовому відділеннях (лікувальний корпус № 6)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;</w:t>
            </w:r>
          </w:p>
          <w:p w:rsidR="00D57170" w:rsidRPr="003F45FA" w:rsidRDefault="00D57170" w:rsidP="00D57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- придбання </w:t>
            </w:r>
            <w:r w:rsidRPr="0006755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засоб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ів</w:t>
            </w:r>
            <w:r w:rsidRPr="0006755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захисту органів дихання для саморятування людей під час пожежі з розрахунку на максимальну кількість хворих (стаціонару) та окремо для обслуговуючого персоналу (1300 шт.) (ППБУ, КЦЗУ)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418" w:type="dxa"/>
            <w:vMerge w:val="restart"/>
          </w:tcPr>
          <w:p w:rsidR="00D57170" w:rsidRPr="0006755F" w:rsidRDefault="00D57170" w:rsidP="005A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20</w:t>
            </w:r>
            <w:r w:rsidR="005A2577">
              <w:rPr>
                <w:rFonts w:ascii="Times New Roman" w:eastAsia="Times New Roman" w:hAnsi="Times New Roman" w:cs="Times New Roman"/>
                <w:lang w:val="uk-UA"/>
              </w:rPr>
              <w:t>20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р.</w:t>
            </w:r>
          </w:p>
        </w:tc>
        <w:tc>
          <w:tcPr>
            <w:tcW w:w="3224" w:type="dxa"/>
          </w:tcPr>
          <w:p w:rsidR="00D57170" w:rsidRPr="0006755F" w:rsidRDefault="00D57170" w:rsidP="00D5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2693" w:type="dxa"/>
          </w:tcPr>
          <w:p w:rsidR="00D57170" w:rsidRPr="0006755F" w:rsidRDefault="00FC5FFC" w:rsidP="00FC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="00D57170">
              <w:rPr>
                <w:rFonts w:ascii="Times New Roman" w:eastAsia="Times New Roman" w:hAnsi="Times New Roman" w:cs="Times New Roman"/>
                <w:lang w:val="uk-UA"/>
              </w:rPr>
              <w:t> 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19</w:t>
            </w:r>
            <w:r w:rsidR="00D57170">
              <w:rPr>
                <w:rFonts w:ascii="Times New Roman" w:eastAsia="Times New Roman" w:hAnsi="Times New Roman" w:cs="Times New Roman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</w:tr>
      <w:tr w:rsidR="00D57170" w:rsidRPr="00531555" w:rsidTr="00DA532A">
        <w:trPr>
          <w:trHeight w:val="146"/>
        </w:trPr>
        <w:tc>
          <w:tcPr>
            <w:tcW w:w="548" w:type="dxa"/>
            <w:vMerge/>
          </w:tcPr>
          <w:p w:rsidR="00D57170" w:rsidRPr="0006755F" w:rsidRDefault="00D57170" w:rsidP="00D571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428" w:type="dxa"/>
            <w:vMerge/>
          </w:tcPr>
          <w:p w:rsidR="00D57170" w:rsidRPr="0006755F" w:rsidRDefault="00D57170" w:rsidP="00D571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5652" w:type="dxa"/>
            <w:vMerge/>
          </w:tcPr>
          <w:p w:rsidR="00D57170" w:rsidRPr="0006755F" w:rsidRDefault="00D57170" w:rsidP="00D57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/>
          </w:tcPr>
          <w:p w:rsidR="00D57170" w:rsidRPr="0006755F" w:rsidRDefault="00D57170" w:rsidP="00D571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224" w:type="dxa"/>
          </w:tcPr>
          <w:p w:rsidR="00D57170" w:rsidRPr="0006755F" w:rsidRDefault="00D57170" w:rsidP="00D5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Власні кошти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Pr="00067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ідприємства</w:t>
            </w:r>
          </w:p>
        </w:tc>
        <w:tc>
          <w:tcPr>
            <w:tcW w:w="2693" w:type="dxa"/>
          </w:tcPr>
          <w:p w:rsidR="00D57170" w:rsidRPr="0006755F" w:rsidRDefault="00D57170" w:rsidP="00D5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</w:tr>
      <w:tr w:rsidR="00D57170" w:rsidRPr="0006755F" w:rsidTr="003F45FA">
        <w:trPr>
          <w:trHeight w:val="146"/>
        </w:trPr>
        <w:tc>
          <w:tcPr>
            <w:tcW w:w="548" w:type="dxa"/>
          </w:tcPr>
          <w:p w:rsidR="00D57170" w:rsidRPr="0006755F" w:rsidRDefault="00D57170" w:rsidP="00D571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428" w:type="dxa"/>
          </w:tcPr>
          <w:p w:rsidR="00D57170" w:rsidRPr="0006755F" w:rsidRDefault="00D57170" w:rsidP="00D571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6755F">
              <w:rPr>
                <w:rFonts w:ascii="Times New Roman" w:eastAsia="Times New Roman" w:hAnsi="Times New Roman" w:cs="Times New Roman"/>
                <w:lang w:val="uk-UA"/>
              </w:rPr>
              <w:t>Всього</w:t>
            </w:r>
          </w:p>
        </w:tc>
        <w:tc>
          <w:tcPr>
            <w:tcW w:w="5652" w:type="dxa"/>
          </w:tcPr>
          <w:p w:rsidR="00D57170" w:rsidRPr="0006755F" w:rsidRDefault="00D57170" w:rsidP="00D57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18" w:type="dxa"/>
          </w:tcPr>
          <w:p w:rsidR="00D57170" w:rsidRPr="0006755F" w:rsidRDefault="00D57170" w:rsidP="00D571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224" w:type="dxa"/>
          </w:tcPr>
          <w:p w:rsidR="00D57170" w:rsidRPr="0006755F" w:rsidRDefault="00D57170" w:rsidP="00D571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:rsidR="00D57170" w:rsidRPr="0006755F" w:rsidRDefault="00DC7F5A" w:rsidP="00FC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  30 538,7</w:t>
            </w:r>
          </w:p>
        </w:tc>
      </w:tr>
      <w:tr w:rsidR="00D57170" w:rsidRPr="0006755F" w:rsidTr="003F45FA">
        <w:trPr>
          <w:trHeight w:val="146"/>
        </w:trPr>
        <w:tc>
          <w:tcPr>
            <w:tcW w:w="548" w:type="dxa"/>
          </w:tcPr>
          <w:p w:rsidR="00D57170" w:rsidRPr="0006755F" w:rsidRDefault="00D57170" w:rsidP="00D571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428" w:type="dxa"/>
          </w:tcPr>
          <w:p w:rsidR="00D57170" w:rsidRPr="0006755F" w:rsidRDefault="00D57170" w:rsidP="00D571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6755F">
              <w:rPr>
                <w:rFonts w:ascii="Times New Roman" w:eastAsia="Times New Roman" w:hAnsi="Times New Roman" w:cs="Times New Roman"/>
                <w:lang w:val="uk-UA"/>
              </w:rPr>
              <w:t>Бюджетні кошти</w:t>
            </w:r>
          </w:p>
        </w:tc>
        <w:tc>
          <w:tcPr>
            <w:tcW w:w="5652" w:type="dxa"/>
          </w:tcPr>
          <w:p w:rsidR="00D57170" w:rsidRPr="0006755F" w:rsidRDefault="00D57170" w:rsidP="00D57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18" w:type="dxa"/>
          </w:tcPr>
          <w:p w:rsidR="00D57170" w:rsidRPr="0006755F" w:rsidRDefault="00D57170" w:rsidP="00D571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224" w:type="dxa"/>
          </w:tcPr>
          <w:p w:rsidR="00D57170" w:rsidRPr="0006755F" w:rsidRDefault="00D57170" w:rsidP="00D571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:rsidR="00D57170" w:rsidRPr="0006755F" w:rsidRDefault="00FC5FFC" w:rsidP="00DC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  2</w:t>
            </w:r>
            <w:r w:rsidR="00DC7F5A">
              <w:rPr>
                <w:rFonts w:ascii="Times New Roman" w:eastAsia="Times New Roman" w:hAnsi="Times New Roman" w:cs="Times New Roman"/>
                <w:lang w:val="uk-UA"/>
              </w:rPr>
              <w:t>8 338,7</w:t>
            </w:r>
          </w:p>
        </w:tc>
      </w:tr>
      <w:tr w:rsidR="00D57170" w:rsidRPr="0006755F" w:rsidTr="003F45FA">
        <w:trPr>
          <w:trHeight w:val="146"/>
        </w:trPr>
        <w:tc>
          <w:tcPr>
            <w:tcW w:w="548" w:type="dxa"/>
          </w:tcPr>
          <w:p w:rsidR="00D57170" w:rsidRPr="0006755F" w:rsidRDefault="00D57170" w:rsidP="00D571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428" w:type="dxa"/>
          </w:tcPr>
          <w:p w:rsidR="00D57170" w:rsidRPr="0006755F" w:rsidRDefault="00D57170" w:rsidP="00D571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6755F">
              <w:rPr>
                <w:rFonts w:ascii="Times New Roman" w:eastAsia="Times New Roman" w:hAnsi="Times New Roman" w:cs="Times New Roman"/>
                <w:lang w:val="en-US"/>
              </w:rPr>
              <w:t>Власнікоштипідприємства</w:t>
            </w:r>
          </w:p>
        </w:tc>
        <w:tc>
          <w:tcPr>
            <w:tcW w:w="5652" w:type="dxa"/>
          </w:tcPr>
          <w:p w:rsidR="00D57170" w:rsidRPr="0006755F" w:rsidRDefault="00D57170" w:rsidP="00D57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18" w:type="dxa"/>
          </w:tcPr>
          <w:p w:rsidR="00D57170" w:rsidRPr="0006755F" w:rsidRDefault="00D57170" w:rsidP="00D571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224" w:type="dxa"/>
          </w:tcPr>
          <w:p w:rsidR="00D57170" w:rsidRPr="0006755F" w:rsidRDefault="00D57170" w:rsidP="00D571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693" w:type="dxa"/>
          </w:tcPr>
          <w:p w:rsidR="00D57170" w:rsidRPr="0006755F" w:rsidRDefault="00715CFC" w:rsidP="000F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     2 200,0</w:t>
            </w:r>
          </w:p>
        </w:tc>
      </w:tr>
    </w:tbl>
    <w:p w:rsidR="000F4FFE" w:rsidRDefault="000F4FFE" w:rsidP="000F4FF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CBF" w:rsidRDefault="00A12CBF" w:rsidP="000F4F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F4FFE" w:rsidRPr="0006755F" w:rsidRDefault="00A12CBF" w:rsidP="000F4F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="000F4FFE" w:rsidRPr="0006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аступник голови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районної ради                                                                                                                               З.ЛЯХОВИЧ</w:t>
      </w:r>
      <w:r w:rsidR="000F4FFE" w:rsidRPr="0006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06755F" w:rsidRPr="008A44A5" w:rsidRDefault="000F4FFE" w:rsidP="008A44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06755F" w:rsidRPr="008A44A5" w:rsidSect="00F6572D">
          <w:pgSz w:w="16838" w:h="11906" w:orient="landscape" w:code="9"/>
          <w:pgMar w:top="284" w:right="253" w:bottom="284" w:left="539" w:header="709" w:footer="0" w:gutter="0"/>
          <w:cols w:space="708"/>
          <w:docGrid w:linePitch="360"/>
        </w:sectPr>
      </w:pPr>
      <w:r w:rsidRPr="00067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246E3" w:rsidRPr="0006755F" w:rsidRDefault="00D246E3" w:rsidP="008A44A5">
      <w:pPr>
        <w:rPr>
          <w:lang w:val="uk-UA"/>
        </w:rPr>
      </w:pPr>
    </w:p>
    <w:sectPr w:rsidR="00D246E3" w:rsidRPr="0006755F" w:rsidSect="00F6572D">
      <w:pgSz w:w="11906" w:h="16838"/>
      <w:pgMar w:top="539" w:right="425" w:bottom="539" w:left="45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74F" w:rsidRDefault="00ED174F">
      <w:pPr>
        <w:spacing w:after="0" w:line="240" w:lineRule="auto"/>
      </w:pPr>
      <w:r>
        <w:separator/>
      </w:r>
    </w:p>
  </w:endnote>
  <w:endnote w:type="continuationSeparator" w:id="1">
    <w:p w:rsidR="00ED174F" w:rsidRDefault="00ED1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3ED" w:rsidRDefault="00DE7157">
    <w:pPr>
      <w:pStyle w:val="a3"/>
      <w:jc w:val="right"/>
    </w:pPr>
    <w:r>
      <w:fldChar w:fldCharType="begin"/>
    </w:r>
    <w:r w:rsidR="003953ED">
      <w:instrText xml:space="preserve"> PAGE   \* MERGEFORMAT </w:instrText>
    </w:r>
    <w:r>
      <w:fldChar w:fldCharType="separate"/>
    </w:r>
    <w:r w:rsidR="00BD5552">
      <w:rPr>
        <w:noProof/>
      </w:rPr>
      <w:t>10</w:t>
    </w:r>
    <w:r>
      <w:fldChar w:fldCharType="end"/>
    </w:r>
  </w:p>
  <w:p w:rsidR="003953ED" w:rsidRDefault="003953E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74F" w:rsidRDefault="00ED174F">
      <w:pPr>
        <w:spacing w:after="0" w:line="240" w:lineRule="auto"/>
      </w:pPr>
      <w:r>
        <w:separator/>
      </w:r>
    </w:p>
  </w:footnote>
  <w:footnote w:type="continuationSeparator" w:id="1">
    <w:p w:rsidR="00ED174F" w:rsidRDefault="00ED17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7248B"/>
    <w:multiLevelType w:val="hybridMultilevel"/>
    <w:tmpl w:val="ECAE5952"/>
    <w:lvl w:ilvl="0" w:tplc="B5CCDC4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F01469B"/>
    <w:multiLevelType w:val="hybridMultilevel"/>
    <w:tmpl w:val="385A484C"/>
    <w:lvl w:ilvl="0" w:tplc="6DFA9EE4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1F09DD"/>
    <w:multiLevelType w:val="hybridMultilevel"/>
    <w:tmpl w:val="10A4CDCC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48A760FE"/>
    <w:multiLevelType w:val="hybridMultilevel"/>
    <w:tmpl w:val="4446B388"/>
    <w:lvl w:ilvl="0" w:tplc="4F06EEF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A5622E"/>
    <w:multiLevelType w:val="hybridMultilevel"/>
    <w:tmpl w:val="1A08EA04"/>
    <w:lvl w:ilvl="0" w:tplc="32A675D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B23EF5"/>
    <w:multiLevelType w:val="hybridMultilevel"/>
    <w:tmpl w:val="F1C2399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C3219C3"/>
    <w:multiLevelType w:val="hybridMultilevel"/>
    <w:tmpl w:val="BBE6DD68"/>
    <w:lvl w:ilvl="0" w:tplc="3D32FB2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755F"/>
    <w:rsid w:val="0006308F"/>
    <w:rsid w:val="0006755F"/>
    <w:rsid w:val="000D38FF"/>
    <w:rsid w:val="000F4FFE"/>
    <w:rsid w:val="001451A2"/>
    <w:rsid w:val="00146E3C"/>
    <w:rsid w:val="001525D4"/>
    <w:rsid w:val="00197060"/>
    <w:rsid w:val="001B7334"/>
    <w:rsid w:val="002577FB"/>
    <w:rsid w:val="0027797C"/>
    <w:rsid w:val="002843D4"/>
    <w:rsid w:val="002C2CA5"/>
    <w:rsid w:val="002D2870"/>
    <w:rsid w:val="00305DE4"/>
    <w:rsid w:val="003953ED"/>
    <w:rsid w:val="003C5B2C"/>
    <w:rsid w:val="003F45FA"/>
    <w:rsid w:val="00417EF7"/>
    <w:rsid w:val="004C4C69"/>
    <w:rsid w:val="00531555"/>
    <w:rsid w:val="00533CDF"/>
    <w:rsid w:val="005878B9"/>
    <w:rsid w:val="005A2577"/>
    <w:rsid w:val="00614259"/>
    <w:rsid w:val="00715CFC"/>
    <w:rsid w:val="007357B1"/>
    <w:rsid w:val="00781B5E"/>
    <w:rsid w:val="00891A7D"/>
    <w:rsid w:val="008A44A5"/>
    <w:rsid w:val="008E0189"/>
    <w:rsid w:val="00954DCD"/>
    <w:rsid w:val="009C7857"/>
    <w:rsid w:val="009D1C5D"/>
    <w:rsid w:val="009F2280"/>
    <w:rsid w:val="00A12CBF"/>
    <w:rsid w:val="00A40EA5"/>
    <w:rsid w:val="00AC297C"/>
    <w:rsid w:val="00BB3694"/>
    <w:rsid w:val="00BD5552"/>
    <w:rsid w:val="00BF60BC"/>
    <w:rsid w:val="00C5724D"/>
    <w:rsid w:val="00CB49D0"/>
    <w:rsid w:val="00CE2C6D"/>
    <w:rsid w:val="00D246E3"/>
    <w:rsid w:val="00D57170"/>
    <w:rsid w:val="00D720DB"/>
    <w:rsid w:val="00DB6798"/>
    <w:rsid w:val="00DC7F5A"/>
    <w:rsid w:val="00DD070F"/>
    <w:rsid w:val="00DE7157"/>
    <w:rsid w:val="00E00145"/>
    <w:rsid w:val="00ED174F"/>
    <w:rsid w:val="00F6572D"/>
    <w:rsid w:val="00FA3774"/>
    <w:rsid w:val="00FB1B06"/>
    <w:rsid w:val="00FC100F"/>
    <w:rsid w:val="00FC5FFC"/>
    <w:rsid w:val="00FE3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67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6755F"/>
  </w:style>
  <w:style w:type="paragraph" w:styleId="a5">
    <w:name w:val="List Paragraph"/>
    <w:basedOn w:val="a"/>
    <w:uiPriority w:val="34"/>
    <w:qFormat/>
    <w:rsid w:val="007357B1"/>
    <w:pPr>
      <w:ind w:left="720"/>
      <w:contextualSpacing/>
    </w:pPr>
  </w:style>
  <w:style w:type="paragraph" w:styleId="a6">
    <w:name w:val="No Spacing"/>
    <w:uiPriority w:val="1"/>
    <w:qFormat/>
    <w:rsid w:val="00F6572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3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11</Pages>
  <Words>2665</Words>
  <Characters>15194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VIP</cp:lastModifiedBy>
  <cp:revision>32</cp:revision>
  <cp:lastPrinted>2019-12-12T01:00:00Z</cp:lastPrinted>
  <dcterms:created xsi:type="dcterms:W3CDTF">2018-11-15T14:29:00Z</dcterms:created>
  <dcterms:modified xsi:type="dcterms:W3CDTF">2019-12-12T01:00:00Z</dcterms:modified>
</cp:coreProperties>
</file>