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0122CF" w:rsidTr="000C4D53">
        <w:tc>
          <w:tcPr>
            <w:tcW w:w="10138" w:type="dxa"/>
            <w:gridSpan w:val="2"/>
            <w:shd w:val="clear" w:color="auto" w:fill="auto"/>
          </w:tcPr>
          <w:p w:rsidR="000122CF" w:rsidRDefault="000122CF" w:rsidP="000C4D53">
            <w:pPr>
              <w:jc w:val="right"/>
              <w:rPr>
                <w:szCs w:val="20"/>
                <w:lang w:val="uk-UA"/>
              </w:rPr>
            </w:pPr>
          </w:p>
        </w:tc>
      </w:tr>
      <w:tr w:rsidR="000122CF" w:rsidTr="000C4D53">
        <w:tc>
          <w:tcPr>
            <w:tcW w:w="10138" w:type="dxa"/>
            <w:gridSpan w:val="2"/>
            <w:shd w:val="clear" w:color="auto" w:fill="auto"/>
          </w:tcPr>
          <w:p w:rsidR="000122CF" w:rsidRDefault="000122CF" w:rsidP="000C4D53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2CF" w:rsidRDefault="000122CF" w:rsidP="000C4D53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122CF" w:rsidTr="000C4D53">
        <w:tc>
          <w:tcPr>
            <w:tcW w:w="10138" w:type="dxa"/>
            <w:gridSpan w:val="2"/>
            <w:shd w:val="clear" w:color="auto" w:fill="auto"/>
          </w:tcPr>
          <w:p w:rsidR="000122CF" w:rsidRDefault="000122CF" w:rsidP="000C4D53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122CF" w:rsidTr="000C4D53">
        <w:tc>
          <w:tcPr>
            <w:tcW w:w="10138" w:type="dxa"/>
            <w:gridSpan w:val="2"/>
            <w:shd w:val="clear" w:color="auto" w:fill="auto"/>
          </w:tcPr>
          <w:p w:rsidR="000122CF" w:rsidRDefault="000122CF" w:rsidP="000C4D53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122CF" w:rsidTr="000C4D53">
        <w:tc>
          <w:tcPr>
            <w:tcW w:w="10138" w:type="dxa"/>
            <w:gridSpan w:val="2"/>
            <w:shd w:val="clear" w:color="auto" w:fill="auto"/>
          </w:tcPr>
          <w:p w:rsidR="000122CF" w:rsidRDefault="000122CF" w:rsidP="000C4D53">
            <w:pPr>
              <w:pStyle w:val="5"/>
              <w:rPr>
                <w:sz w:val="20"/>
                <w:lang w:val="uk-UA"/>
              </w:rPr>
            </w:pPr>
          </w:p>
        </w:tc>
      </w:tr>
      <w:tr w:rsidR="000122CF" w:rsidTr="000C4D53">
        <w:tc>
          <w:tcPr>
            <w:tcW w:w="10138" w:type="dxa"/>
            <w:gridSpan w:val="2"/>
            <w:shd w:val="clear" w:color="auto" w:fill="auto"/>
          </w:tcPr>
          <w:p w:rsidR="000122CF" w:rsidRDefault="000122CF" w:rsidP="000C4D53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122CF" w:rsidRPr="00843C5E" w:rsidTr="000C4D53">
        <w:tc>
          <w:tcPr>
            <w:tcW w:w="10138" w:type="dxa"/>
            <w:gridSpan w:val="2"/>
            <w:shd w:val="clear" w:color="auto" w:fill="auto"/>
          </w:tcPr>
          <w:p w:rsidR="000122CF" w:rsidRPr="00843C5E" w:rsidRDefault="000122CF" w:rsidP="000C4D53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0122CF" w:rsidRPr="00843C5E" w:rsidTr="000C4D53">
        <w:tc>
          <w:tcPr>
            <w:tcW w:w="5069" w:type="dxa"/>
            <w:shd w:val="clear" w:color="auto" w:fill="auto"/>
          </w:tcPr>
          <w:p w:rsidR="000122CF" w:rsidRPr="00843C5E" w:rsidRDefault="000122CF" w:rsidP="000C4D53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Двадцять четверта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0122CF" w:rsidRPr="00843C5E" w:rsidRDefault="000122CF" w:rsidP="000C4D53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0122CF" w:rsidRPr="00843C5E" w:rsidRDefault="000122CF" w:rsidP="000C4D53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proofErr w:type="gramStart"/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  <w:proofErr w:type="gramEnd"/>
          </w:p>
        </w:tc>
      </w:tr>
      <w:tr w:rsidR="000122CF" w:rsidRPr="00843C5E" w:rsidTr="000C4D53">
        <w:tc>
          <w:tcPr>
            <w:tcW w:w="5069" w:type="dxa"/>
            <w:shd w:val="clear" w:color="auto" w:fill="auto"/>
          </w:tcPr>
          <w:p w:rsidR="000122CF" w:rsidRPr="00843C5E" w:rsidRDefault="000122CF" w:rsidP="000C4D53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23 жовтня  2019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0122CF" w:rsidRPr="00843C5E" w:rsidRDefault="000122CF" w:rsidP="000C4D53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0122CF" w:rsidRPr="00843C5E" w:rsidRDefault="000122CF" w:rsidP="000122CF">
      <w:pPr>
        <w:pStyle w:val="3"/>
        <w:rPr>
          <w:color w:val="000000" w:themeColor="text1"/>
          <w:lang w:val="en-US"/>
        </w:rPr>
      </w:pPr>
    </w:p>
    <w:p w:rsidR="000122CF" w:rsidRPr="000122CF" w:rsidRDefault="000122CF" w:rsidP="000122CF">
      <w:pPr>
        <w:jc w:val="both"/>
        <w:rPr>
          <w:b/>
          <w:sz w:val="28"/>
          <w:szCs w:val="28"/>
          <w:lang w:val="uk-UA"/>
        </w:rPr>
      </w:pPr>
      <w:r w:rsidRPr="000122CF">
        <w:rPr>
          <w:b/>
          <w:sz w:val="28"/>
          <w:szCs w:val="28"/>
        </w:rPr>
        <w:t xml:space="preserve">Про </w:t>
      </w:r>
      <w:r w:rsidRPr="000122CF">
        <w:rPr>
          <w:b/>
          <w:sz w:val="28"/>
          <w:szCs w:val="28"/>
          <w:lang w:val="uk-UA"/>
        </w:rPr>
        <w:t>затвердження «</w:t>
      </w:r>
      <w:proofErr w:type="gramStart"/>
      <w:r w:rsidRPr="000122CF">
        <w:rPr>
          <w:b/>
          <w:sz w:val="28"/>
          <w:szCs w:val="28"/>
          <w:lang w:val="uk-UA"/>
        </w:rPr>
        <w:t>Перспективного</w:t>
      </w:r>
      <w:proofErr w:type="gramEnd"/>
      <w:r w:rsidRPr="000122CF">
        <w:rPr>
          <w:b/>
          <w:sz w:val="28"/>
          <w:szCs w:val="28"/>
          <w:lang w:val="uk-UA"/>
        </w:rPr>
        <w:t xml:space="preserve"> плану</w:t>
      </w:r>
    </w:p>
    <w:p w:rsidR="000122CF" w:rsidRPr="000122CF" w:rsidRDefault="000122CF" w:rsidP="000122CF">
      <w:pPr>
        <w:jc w:val="both"/>
        <w:rPr>
          <w:b/>
          <w:sz w:val="28"/>
          <w:szCs w:val="28"/>
          <w:lang w:val="uk-UA"/>
        </w:rPr>
      </w:pPr>
      <w:r w:rsidRPr="000122CF">
        <w:rPr>
          <w:b/>
          <w:sz w:val="28"/>
          <w:szCs w:val="28"/>
          <w:lang w:val="uk-UA"/>
        </w:rPr>
        <w:t xml:space="preserve">розвитку послуг щодо забезпечення законних </w:t>
      </w:r>
    </w:p>
    <w:p w:rsidR="000122CF" w:rsidRPr="000122CF" w:rsidRDefault="000122CF" w:rsidP="000122CF">
      <w:pPr>
        <w:jc w:val="both"/>
        <w:rPr>
          <w:b/>
          <w:sz w:val="28"/>
          <w:szCs w:val="28"/>
        </w:rPr>
      </w:pPr>
      <w:r w:rsidRPr="000122CF">
        <w:rPr>
          <w:b/>
          <w:sz w:val="28"/>
          <w:szCs w:val="28"/>
          <w:lang w:val="uk-UA"/>
        </w:rPr>
        <w:t>прав та інтересів дітей у Новоград-Волинському районі»</w:t>
      </w:r>
    </w:p>
    <w:p w:rsidR="000122CF" w:rsidRPr="00D54B8F" w:rsidRDefault="000122CF" w:rsidP="000122CF">
      <w:pPr>
        <w:rPr>
          <w:b/>
          <w:sz w:val="28"/>
          <w:szCs w:val="28"/>
          <w:lang w:val="uk-UA"/>
        </w:rPr>
      </w:pPr>
    </w:p>
    <w:p w:rsidR="000122CF" w:rsidRPr="008E0063" w:rsidRDefault="000122CF" w:rsidP="000122CF">
      <w:pPr>
        <w:rPr>
          <w:sz w:val="10"/>
          <w:szCs w:val="10"/>
          <w:lang w:val="uk-UA"/>
        </w:rPr>
      </w:pPr>
    </w:p>
    <w:p w:rsidR="000122CF" w:rsidRPr="008E0063" w:rsidRDefault="000122CF" w:rsidP="000122CF">
      <w:pPr>
        <w:rPr>
          <w:sz w:val="16"/>
          <w:szCs w:val="16"/>
          <w:lang w:val="uk-UA"/>
        </w:rPr>
      </w:pPr>
    </w:p>
    <w:p w:rsidR="000122CF" w:rsidRPr="00D54B8F" w:rsidRDefault="000122CF" w:rsidP="000122CF">
      <w:pPr>
        <w:ind w:firstLine="720"/>
        <w:jc w:val="both"/>
        <w:rPr>
          <w:sz w:val="28"/>
          <w:szCs w:val="28"/>
          <w:lang w:val="uk-UA"/>
        </w:rPr>
      </w:pPr>
      <w:r w:rsidRPr="00D54B8F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реалізації кожною дитиною права на виховання в </w:t>
      </w:r>
      <w:proofErr w:type="spellStart"/>
      <w:r>
        <w:rPr>
          <w:sz w:val="28"/>
          <w:szCs w:val="28"/>
          <w:lang w:val="uk-UA"/>
        </w:rPr>
        <w:t>сімї</w:t>
      </w:r>
      <w:proofErr w:type="spellEnd"/>
      <w:r>
        <w:rPr>
          <w:sz w:val="28"/>
          <w:szCs w:val="28"/>
          <w:lang w:val="uk-UA"/>
        </w:rPr>
        <w:t>, підвищення ефективності роботи державних органів та органів місцевого самоврядування із запобігання соціальному сирітству</w:t>
      </w:r>
      <w:r w:rsidRPr="00D54B8F">
        <w:rPr>
          <w:sz w:val="28"/>
          <w:szCs w:val="28"/>
          <w:lang w:val="uk-UA"/>
        </w:rPr>
        <w:t xml:space="preserve">, відповідно до ст. 43 Закону України </w:t>
      </w:r>
      <w:proofErr w:type="spellStart"/>
      <w:r w:rsidRPr="00D54B8F">
        <w:rPr>
          <w:sz w:val="28"/>
          <w:szCs w:val="28"/>
          <w:lang w:val="uk-UA"/>
        </w:rPr>
        <w:t>„Про</w:t>
      </w:r>
      <w:proofErr w:type="spellEnd"/>
      <w:r w:rsidRPr="00D54B8F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54B8F">
        <w:rPr>
          <w:sz w:val="28"/>
          <w:szCs w:val="28"/>
          <w:lang w:val="uk-UA"/>
        </w:rPr>
        <w:t>Україні”</w:t>
      </w:r>
      <w:proofErr w:type="spellEnd"/>
      <w:r w:rsidRPr="00D54B8F">
        <w:rPr>
          <w:sz w:val="28"/>
          <w:szCs w:val="28"/>
          <w:lang w:val="uk-UA"/>
        </w:rPr>
        <w:t xml:space="preserve">, враховуючи рекомендації постійних комісій з питань бюджету, соціально-економічного розвитку, комунальної власності, транспорту та зв’язку, </w:t>
      </w:r>
      <w:r w:rsidRPr="004B48D7">
        <w:rPr>
          <w:sz w:val="28"/>
          <w:szCs w:val="28"/>
          <w:lang w:val="uk-UA"/>
        </w:rPr>
        <w:t>з питань освіти, культури, охорони здоров’я,  у справах сім’ї, молоді і спорту та соціального захисту населення</w:t>
      </w:r>
      <w:r>
        <w:rPr>
          <w:sz w:val="28"/>
          <w:szCs w:val="28"/>
          <w:lang w:val="uk-UA"/>
        </w:rPr>
        <w:t>,</w:t>
      </w:r>
      <w:r w:rsidRPr="00D54B8F">
        <w:rPr>
          <w:sz w:val="28"/>
          <w:szCs w:val="28"/>
          <w:lang w:val="uk-UA"/>
        </w:rPr>
        <w:t xml:space="preserve"> районна рада</w:t>
      </w:r>
    </w:p>
    <w:p w:rsidR="000122CF" w:rsidRPr="00D54B8F" w:rsidRDefault="000122CF" w:rsidP="000122CF">
      <w:pPr>
        <w:spacing w:before="100" w:beforeAutospacing="1"/>
        <w:ind w:firstLine="720"/>
        <w:jc w:val="both"/>
        <w:rPr>
          <w:b/>
          <w:color w:val="000000"/>
          <w:sz w:val="28"/>
          <w:szCs w:val="28"/>
          <w:lang w:val="uk-UA"/>
        </w:rPr>
      </w:pPr>
      <w:r w:rsidRPr="00D54B8F">
        <w:rPr>
          <w:b/>
          <w:sz w:val="28"/>
          <w:szCs w:val="28"/>
        </w:rPr>
        <w:t>ВИРІШИЛА:</w:t>
      </w:r>
      <w:r w:rsidRPr="00D54B8F">
        <w:rPr>
          <w:b/>
          <w:sz w:val="28"/>
          <w:szCs w:val="28"/>
          <w:lang w:val="uk-UA"/>
        </w:rPr>
        <w:t xml:space="preserve"> </w:t>
      </w:r>
    </w:p>
    <w:p w:rsidR="000122CF" w:rsidRPr="00AC4601" w:rsidRDefault="000122CF" w:rsidP="000122CF">
      <w:pPr>
        <w:rPr>
          <w:sz w:val="16"/>
          <w:szCs w:val="16"/>
        </w:rPr>
      </w:pPr>
    </w:p>
    <w:p w:rsidR="000122CF" w:rsidRDefault="000122CF" w:rsidP="000122CF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AF7CD7">
        <w:rPr>
          <w:sz w:val="28"/>
          <w:szCs w:val="28"/>
        </w:rPr>
        <w:t>Затвердити</w:t>
      </w:r>
      <w:proofErr w:type="spellEnd"/>
      <w:r w:rsidRPr="00AF7C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Перспективний план</w:t>
      </w:r>
      <w:r w:rsidRPr="00AD36C6">
        <w:rPr>
          <w:sz w:val="28"/>
          <w:szCs w:val="28"/>
          <w:lang w:val="uk-UA"/>
        </w:rPr>
        <w:t xml:space="preserve"> розвитку послуг щодо забезпечення законних прав та інтересів дітей у Новоград-Волинському районі</w:t>
      </w:r>
      <w:r w:rsidRPr="000122CF">
        <w:rPr>
          <w:sz w:val="28"/>
          <w:szCs w:val="28"/>
          <w:lang w:val="uk-UA"/>
        </w:rPr>
        <w:t xml:space="preserve"> </w:t>
      </w:r>
      <w:r w:rsidRPr="000122CF">
        <w:rPr>
          <w:sz w:val="28"/>
          <w:szCs w:val="28"/>
        </w:rPr>
        <w:t>(</w:t>
      </w:r>
      <w:proofErr w:type="spellStart"/>
      <w:r w:rsidRPr="000122CF">
        <w:rPr>
          <w:sz w:val="28"/>
          <w:szCs w:val="28"/>
        </w:rPr>
        <w:t>додається</w:t>
      </w:r>
      <w:proofErr w:type="spellEnd"/>
      <w:r w:rsidRPr="000122CF">
        <w:rPr>
          <w:sz w:val="28"/>
          <w:szCs w:val="28"/>
        </w:rPr>
        <w:t>).</w:t>
      </w:r>
    </w:p>
    <w:p w:rsidR="000122CF" w:rsidRPr="000122CF" w:rsidRDefault="000122CF" w:rsidP="000122CF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122CF">
        <w:rPr>
          <w:sz w:val="28"/>
          <w:szCs w:val="28"/>
        </w:rPr>
        <w:t xml:space="preserve">Контроль за </w:t>
      </w:r>
      <w:proofErr w:type="spellStart"/>
      <w:r w:rsidRPr="000122CF">
        <w:rPr>
          <w:sz w:val="28"/>
          <w:szCs w:val="28"/>
        </w:rPr>
        <w:t>виконанням</w:t>
      </w:r>
      <w:proofErr w:type="spellEnd"/>
      <w:r w:rsidRPr="000122CF">
        <w:rPr>
          <w:sz w:val="28"/>
          <w:szCs w:val="28"/>
        </w:rPr>
        <w:t xml:space="preserve"> </w:t>
      </w:r>
      <w:proofErr w:type="spellStart"/>
      <w:r w:rsidRPr="000122CF">
        <w:rPr>
          <w:sz w:val="28"/>
          <w:szCs w:val="28"/>
        </w:rPr>
        <w:t>рішення</w:t>
      </w:r>
      <w:proofErr w:type="spellEnd"/>
      <w:r w:rsidRPr="000122CF">
        <w:rPr>
          <w:sz w:val="28"/>
          <w:szCs w:val="28"/>
        </w:rPr>
        <w:t xml:space="preserve"> </w:t>
      </w:r>
      <w:proofErr w:type="spellStart"/>
      <w:r w:rsidRPr="000122CF">
        <w:rPr>
          <w:sz w:val="28"/>
          <w:szCs w:val="28"/>
        </w:rPr>
        <w:t>покласти</w:t>
      </w:r>
      <w:proofErr w:type="spellEnd"/>
      <w:r w:rsidRPr="000122CF">
        <w:rPr>
          <w:sz w:val="28"/>
          <w:szCs w:val="28"/>
        </w:rPr>
        <w:t xml:space="preserve"> на </w:t>
      </w:r>
      <w:proofErr w:type="spellStart"/>
      <w:r w:rsidRPr="000122CF">
        <w:rPr>
          <w:sz w:val="28"/>
          <w:szCs w:val="28"/>
        </w:rPr>
        <w:t>постійну</w:t>
      </w:r>
      <w:proofErr w:type="spellEnd"/>
      <w:r w:rsidRPr="000122CF">
        <w:rPr>
          <w:sz w:val="28"/>
          <w:szCs w:val="28"/>
        </w:rPr>
        <w:t xml:space="preserve"> </w:t>
      </w:r>
      <w:proofErr w:type="spellStart"/>
      <w:r w:rsidRPr="000122CF">
        <w:rPr>
          <w:sz w:val="28"/>
          <w:szCs w:val="28"/>
        </w:rPr>
        <w:t>комісію</w:t>
      </w:r>
      <w:proofErr w:type="spellEnd"/>
      <w:r w:rsidRPr="000122CF">
        <w:rPr>
          <w:sz w:val="28"/>
          <w:szCs w:val="28"/>
        </w:rPr>
        <w:t xml:space="preserve"> </w:t>
      </w:r>
      <w:proofErr w:type="spellStart"/>
      <w:r w:rsidRPr="000122CF">
        <w:rPr>
          <w:sz w:val="28"/>
          <w:szCs w:val="28"/>
        </w:rPr>
        <w:t>з</w:t>
      </w:r>
      <w:proofErr w:type="spellEnd"/>
      <w:r w:rsidRPr="000122CF">
        <w:rPr>
          <w:sz w:val="28"/>
          <w:szCs w:val="28"/>
        </w:rPr>
        <w:t xml:space="preserve"> </w:t>
      </w:r>
      <w:proofErr w:type="spellStart"/>
      <w:r w:rsidRPr="000122CF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r w:rsidRPr="004B48D7">
        <w:rPr>
          <w:sz w:val="28"/>
          <w:szCs w:val="28"/>
          <w:lang w:val="uk-UA"/>
        </w:rPr>
        <w:t>освіти, культури, охорони здоров’я,  у справах сім’ї, молоді і спорту та соціального захисту населення</w:t>
      </w:r>
      <w:r w:rsidRPr="000122CF">
        <w:rPr>
          <w:sz w:val="28"/>
          <w:szCs w:val="28"/>
          <w:lang w:val="uk-UA"/>
        </w:rPr>
        <w:t>.</w:t>
      </w:r>
    </w:p>
    <w:p w:rsidR="000122CF" w:rsidRDefault="000122CF" w:rsidP="000122CF">
      <w:pPr>
        <w:jc w:val="both"/>
        <w:rPr>
          <w:sz w:val="28"/>
          <w:szCs w:val="28"/>
          <w:lang w:val="uk-UA"/>
        </w:rPr>
      </w:pPr>
    </w:p>
    <w:p w:rsidR="000122CF" w:rsidRPr="00E465E2" w:rsidRDefault="000122CF" w:rsidP="000122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</w:t>
      </w:r>
      <w:r>
        <w:rPr>
          <w:b/>
          <w:sz w:val="28"/>
          <w:szCs w:val="28"/>
          <w:lang w:val="uk-UA"/>
        </w:rPr>
        <w:t>Д.В.Рудницький</w:t>
      </w:r>
    </w:p>
    <w:p w:rsidR="0084482B" w:rsidRPr="000122CF" w:rsidRDefault="0084482B">
      <w:pPr>
        <w:rPr>
          <w:lang w:val="uk-UA"/>
        </w:rPr>
      </w:pPr>
    </w:p>
    <w:sectPr w:rsidR="0084482B" w:rsidRPr="000122CF" w:rsidSect="0084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C0E"/>
    <w:multiLevelType w:val="hybridMultilevel"/>
    <w:tmpl w:val="9EC6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073E7"/>
    <w:multiLevelType w:val="hybridMultilevel"/>
    <w:tmpl w:val="50BCBF1C"/>
    <w:lvl w:ilvl="0" w:tplc="AC72FC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2CF"/>
    <w:rsid w:val="000122CF"/>
    <w:rsid w:val="0084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122CF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122CF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22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22C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0122CF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122CF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customStyle="1" w:styleId="a3">
    <w:name w:val="Отступ"/>
    <w:basedOn w:val="a"/>
    <w:rsid w:val="000122CF"/>
    <w:pPr>
      <w:overflowPunct w:val="0"/>
      <w:autoSpaceDE w:val="0"/>
      <w:autoSpaceDN w:val="0"/>
      <w:adjustRightInd w:val="0"/>
      <w:spacing w:line="360" w:lineRule="auto"/>
      <w:ind w:left="567"/>
      <w:jc w:val="both"/>
    </w:pPr>
    <w:rPr>
      <w:kern w:val="16"/>
      <w:sz w:val="28"/>
      <w:szCs w:val="20"/>
    </w:rPr>
  </w:style>
  <w:style w:type="paragraph" w:styleId="a4">
    <w:name w:val="List Paragraph"/>
    <w:basedOn w:val="a"/>
    <w:uiPriority w:val="34"/>
    <w:qFormat/>
    <w:rsid w:val="000122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2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2019-10-16T13:13:00Z</dcterms:created>
  <dcterms:modified xsi:type="dcterms:W3CDTF">2019-10-16T13:22:00Z</dcterms:modified>
</cp:coreProperties>
</file>