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84" w:rsidRPr="007771D1" w:rsidRDefault="00C51084" w:rsidP="00C5108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C51084" w:rsidRPr="007771D1" w:rsidRDefault="00C51084" w:rsidP="00C51084">
      <w:pPr>
        <w:pStyle w:val="3"/>
        <w:spacing w:line="216" w:lineRule="auto"/>
      </w:pPr>
      <w:r w:rsidRPr="007771D1">
        <w:t>НОВОГРАД-ВОЛИНСЬКА РАЙОННА РАДА</w:t>
      </w:r>
    </w:p>
    <w:p w:rsidR="00C51084" w:rsidRPr="007771D1" w:rsidRDefault="00C51084" w:rsidP="00C51084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C51084" w:rsidRPr="007771D1" w:rsidRDefault="00C51084" w:rsidP="00C51084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C51084" w:rsidRPr="007771D1" w:rsidRDefault="00C51084" w:rsidP="00C51084">
      <w:pPr>
        <w:spacing w:line="216" w:lineRule="auto"/>
        <w:rPr>
          <w:rFonts w:ascii="Times New Roman" w:hAnsi="Times New Roman"/>
          <w:lang w:val="uk-UA"/>
        </w:rPr>
      </w:pPr>
    </w:p>
    <w:p w:rsidR="00C51084" w:rsidRPr="007771D1" w:rsidRDefault="00C51084" w:rsidP="00C5108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П’ятнадцята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C51084" w:rsidRPr="00DB22D7" w:rsidRDefault="00C51084" w:rsidP="00C5108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15 червня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C51084" w:rsidRPr="007771D1" w:rsidRDefault="00C51084" w:rsidP="00C51084">
      <w:pPr>
        <w:spacing w:line="216" w:lineRule="auto"/>
        <w:ind w:right="3259"/>
        <w:rPr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надання дозволу</w:t>
      </w:r>
      <w:r w:rsidRPr="00B847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 списання основних засобів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Ярунському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міжшкільному навчально-виробничому комбінату</w:t>
      </w:r>
    </w:p>
    <w:p w:rsidR="00C51084" w:rsidRDefault="00C51084" w:rsidP="00C51084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2B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районної державної адміністрації  щодо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дозволу </w:t>
      </w:r>
      <w:r w:rsidRPr="000462B4">
        <w:rPr>
          <w:rFonts w:ascii="Times New Roman" w:hAnsi="Times New Roman" w:cs="Times New Roman"/>
          <w:sz w:val="28"/>
          <w:szCs w:val="28"/>
          <w:lang w:val="uk-UA"/>
        </w:rPr>
        <w:t xml:space="preserve">на списання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автотранспортних засобів </w:t>
      </w:r>
      <w:proofErr w:type="spellStart"/>
      <w:r w:rsidRPr="00C51084">
        <w:rPr>
          <w:rFonts w:ascii="Times New Roman" w:hAnsi="Times New Roman"/>
          <w:sz w:val="28"/>
          <w:szCs w:val="28"/>
          <w:lang w:val="uk-UA"/>
        </w:rPr>
        <w:t>Ярунському</w:t>
      </w:r>
      <w:proofErr w:type="spellEnd"/>
      <w:r w:rsidRPr="00C51084">
        <w:rPr>
          <w:rFonts w:ascii="Times New Roman" w:hAnsi="Times New Roman"/>
          <w:sz w:val="28"/>
          <w:szCs w:val="28"/>
          <w:lang w:val="uk-UA"/>
        </w:rPr>
        <w:t xml:space="preserve"> міжшкільному навчально-виробничому комбінату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43, 60 Закону України </w:t>
      </w:r>
      <w:proofErr w:type="spellStart"/>
      <w:r w:rsidRPr="008E6193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E6193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звіти про оцінку майна та акти, 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постійних комісій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DB22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  з питань освіти, культури, охорони здоров’я,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справах сім’ї, молоді і спорту та соціального захисту населення, 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C51084" w:rsidRPr="00531382" w:rsidRDefault="00C51084" w:rsidP="00C51084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1084" w:rsidRPr="007771D1" w:rsidRDefault="00C51084" w:rsidP="00C51084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C51084" w:rsidRDefault="00C51084" w:rsidP="00C51084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Надати дозвіл </w:t>
      </w:r>
      <w:proofErr w:type="spellStart"/>
      <w:r w:rsidRPr="00C51084">
        <w:rPr>
          <w:rFonts w:ascii="Times New Roman" w:hAnsi="Times New Roman"/>
          <w:sz w:val="28"/>
          <w:szCs w:val="28"/>
          <w:lang w:val="uk-UA"/>
        </w:rPr>
        <w:t>Ярунському</w:t>
      </w:r>
      <w:proofErr w:type="spellEnd"/>
      <w:r w:rsidRPr="00C51084">
        <w:rPr>
          <w:rFonts w:ascii="Times New Roman" w:hAnsi="Times New Roman"/>
          <w:sz w:val="28"/>
          <w:szCs w:val="28"/>
          <w:lang w:val="uk-UA"/>
        </w:rPr>
        <w:t xml:space="preserve"> міжшкільному навчально-виробничому комбінату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на списання автотранспортних засобів  непридатних для подальшого використання, що є об’єктами спільної комунальної власності територіальних громад сіл, селища району, зокрема:</w:t>
      </w:r>
    </w:p>
    <w:p w:rsidR="00C51084" w:rsidRDefault="00006FC0" w:rsidP="00C51084">
      <w:pPr>
        <w:pStyle w:val="a3"/>
        <w:numPr>
          <w:ilvl w:val="0"/>
          <w:numId w:val="3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Автобус ГАЗ АСЧ</w:t>
      </w:r>
      <w:r w:rsidR="00C5108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03,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1980 р.</w:t>
      </w:r>
      <w:r w:rsidR="00C5108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державний номер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0633ЖИУ, номер двигуна 0151125, балансова вартість 5582 грн., загальна ринкова вартість 3205 грн.;</w:t>
      </w:r>
      <w:r w:rsidR="00C5108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06FC0" w:rsidRDefault="00006FC0" w:rsidP="00006FC0">
      <w:pPr>
        <w:pStyle w:val="a3"/>
        <w:numPr>
          <w:ilvl w:val="0"/>
          <w:numId w:val="3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Автомобіль ГАЗ 53 , 1989 р. державний номер АМ7405ВІ, номер шасі ХТН531200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J</w:t>
      </w:r>
      <w:r w:rsidRPr="00006FC0">
        <w:rPr>
          <w:rFonts w:ascii="Times New Roman" w:hAnsi="Times New Roman"/>
          <w:sz w:val="28"/>
          <w:szCs w:val="28"/>
          <w:bdr w:val="none" w:sz="0" w:space="0" w:color="auto" w:frame="1"/>
        </w:rPr>
        <w:t>1164050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балансова вартість </w:t>
      </w:r>
      <w:r w:rsidRPr="00006FC0">
        <w:rPr>
          <w:rFonts w:ascii="Times New Roman" w:hAnsi="Times New Roman"/>
          <w:sz w:val="28"/>
          <w:szCs w:val="28"/>
          <w:bdr w:val="none" w:sz="0" w:space="0" w:color="auto" w:frame="1"/>
        </w:rPr>
        <w:t>2919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грн., загальна ринкова вартість </w:t>
      </w:r>
      <w:r w:rsidRPr="00006FC0">
        <w:rPr>
          <w:rFonts w:ascii="Times New Roman" w:hAnsi="Times New Roman"/>
          <w:sz w:val="28"/>
          <w:szCs w:val="28"/>
          <w:bdr w:val="none" w:sz="0" w:space="0" w:color="auto" w:frame="1"/>
        </w:rPr>
        <w:t>6777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грн.; </w:t>
      </w:r>
    </w:p>
    <w:p w:rsidR="00006FC0" w:rsidRDefault="00006FC0" w:rsidP="00006FC0">
      <w:pPr>
        <w:pStyle w:val="a3"/>
        <w:numPr>
          <w:ilvl w:val="0"/>
          <w:numId w:val="3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Трактор К-701 , 1995 р. державний номер 07026 АЕ, </w:t>
      </w:r>
      <w:r w:rsidR="009E25F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номер шасі А8513228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</w:t>
      </w:r>
      <w:r w:rsidR="009E25F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номер двигуна 078810961,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балансова вартість </w:t>
      </w:r>
      <w:r w:rsidR="009E25F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70716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грн., загальна ринкова вартість </w:t>
      </w:r>
      <w:r w:rsidR="009E25F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12401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грн.; </w:t>
      </w:r>
    </w:p>
    <w:p w:rsidR="009E25F6" w:rsidRDefault="009E25F6" w:rsidP="009E25F6">
      <w:pPr>
        <w:pStyle w:val="a3"/>
        <w:numPr>
          <w:ilvl w:val="0"/>
          <w:numId w:val="3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Автомобіль ВАЗ 2101 , 1973 р. державний номер 4320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ІОА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номер шасі 0521222, балансова вартість 2955 грн., загальна ринкова вартість 2853 грн.; </w:t>
      </w:r>
    </w:p>
    <w:p w:rsidR="009E25F6" w:rsidRDefault="009E25F6" w:rsidP="009E25F6">
      <w:pPr>
        <w:pStyle w:val="a3"/>
        <w:numPr>
          <w:ilvl w:val="0"/>
          <w:numId w:val="3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Причіп тракторний, балансова вартість 967 грн., загальна ринкова вартість 1247 грн.; </w:t>
      </w:r>
    </w:p>
    <w:p w:rsidR="00006FC0" w:rsidRPr="00393EF3" w:rsidRDefault="00393EF3" w:rsidP="00393EF3">
      <w:pPr>
        <w:pStyle w:val="a3"/>
        <w:numPr>
          <w:ilvl w:val="0"/>
          <w:numId w:val="3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Прес – підбирач К-550, балансова вартість 68067 грн., загальна ринкова вартість 38663 грн.; </w:t>
      </w:r>
    </w:p>
    <w:p w:rsidR="00C51084" w:rsidRPr="00531382" w:rsidRDefault="00393EF3" w:rsidP="00C51084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proofErr w:type="spellStart"/>
      <w:r w:rsidRPr="00C51084">
        <w:rPr>
          <w:rFonts w:ascii="Times New Roman" w:hAnsi="Times New Roman"/>
          <w:sz w:val="28"/>
          <w:szCs w:val="28"/>
          <w:lang w:val="uk-UA"/>
        </w:rPr>
        <w:t>Ярунському</w:t>
      </w:r>
      <w:proofErr w:type="spellEnd"/>
      <w:r w:rsidRPr="00C51084">
        <w:rPr>
          <w:rFonts w:ascii="Times New Roman" w:hAnsi="Times New Roman"/>
          <w:sz w:val="28"/>
          <w:szCs w:val="28"/>
          <w:lang w:val="uk-UA"/>
        </w:rPr>
        <w:t xml:space="preserve"> міжшкільному навчально-виробничому комбінату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5108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провести списання основних засобів згідно чинного законодавства.</w:t>
      </w:r>
    </w:p>
    <w:p w:rsidR="00C51084" w:rsidRDefault="00C51084" w:rsidP="00C51084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Контроль за виконанням рішення покласти на постійну комісію з питань </w:t>
      </w:r>
      <w:r w:rsidRPr="00DB22D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93EF3" w:rsidRPr="000149B2" w:rsidRDefault="00393EF3" w:rsidP="00393EF3">
      <w:pPr>
        <w:pStyle w:val="a3"/>
        <w:shd w:val="clear" w:color="auto" w:fill="FFFFFF"/>
        <w:spacing w:after="0" w:line="254" w:lineRule="atLeast"/>
        <w:ind w:left="106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51084" w:rsidRPr="00CC6E98" w:rsidRDefault="00C51084" w:rsidP="00C51084">
      <w:pPr>
        <w:shd w:val="clear" w:color="auto" w:fill="FFFFFF"/>
        <w:spacing w:after="0" w:line="254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Голова районної ради                               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Д.В. Рудницький</w:t>
      </w:r>
    </w:p>
    <w:p w:rsidR="00296CC0" w:rsidRPr="00C51084" w:rsidRDefault="00296CC0">
      <w:pPr>
        <w:rPr>
          <w:lang w:val="uk-UA"/>
        </w:rPr>
      </w:pPr>
    </w:p>
    <w:sectPr w:rsidR="00296CC0" w:rsidRPr="00C51084" w:rsidSect="0029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229"/>
    <w:multiLevelType w:val="hybridMultilevel"/>
    <w:tmpl w:val="7F9ACEB0"/>
    <w:lvl w:ilvl="0" w:tplc="E1226C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CA0FD7"/>
    <w:multiLevelType w:val="hybridMultilevel"/>
    <w:tmpl w:val="67C0A17E"/>
    <w:lvl w:ilvl="0" w:tplc="25B28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03059C9"/>
    <w:multiLevelType w:val="hybridMultilevel"/>
    <w:tmpl w:val="5D78272E"/>
    <w:lvl w:ilvl="0" w:tplc="2A405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084"/>
    <w:rsid w:val="00006FC0"/>
    <w:rsid w:val="00296CC0"/>
    <w:rsid w:val="00393EF3"/>
    <w:rsid w:val="00535819"/>
    <w:rsid w:val="008223F5"/>
    <w:rsid w:val="009E25F6"/>
    <w:rsid w:val="00C5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8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08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51084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5108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51084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08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C5108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C5108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C5108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C51084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C51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2018-05-22T13:28:00Z</dcterms:created>
  <dcterms:modified xsi:type="dcterms:W3CDTF">2018-05-25T06:56:00Z</dcterms:modified>
</cp:coreProperties>
</file>