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0D1B75" w:rsidRPr="00613B89" w:rsidTr="00557EAA">
        <w:tc>
          <w:tcPr>
            <w:tcW w:w="10138" w:type="dxa"/>
            <w:gridSpan w:val="2"/>
          </w:tcPr>
          <w:p w:rsidR="000D1B75" w:rsidRPr="00613B89" w:rsidRDefault="000D1B75" w:rsidP="00557EA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75" w:rsidRPr="00613B89" w:rsidRDefault="000D1B75" w:rsidP="00557EAA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0D1B75" w:rsidRPr="00613B89" w:rsidTr="00557EAA">
        <w:tc>
          <w:tcPr>
            <w:tcW w:w="10138" w:type="dxa"/>
            <w:gridSpan w:val="2"/>
          </w:tcPr>
          <w:p w:rsidR="000D1B75" w:rsidRPr="00613B89" w:rsidRDefault="000D1B75" w:rsidP="00557EAA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0D1B75" w:rsidRPr="00613B89" w:rsidTr="00557EAA">
        <w:tc>
          <w:tcPr>
            <w:tcW w:w="10138" w:type="dxa"/>
            <w:gridSpan w:val="2"/>
          </w:tcPr>
          <w:p w:rsidR="000D1B75" w:rsidRPr="00613B89" w:rsidRDefault="000D1B75" w:rsidP="00557EAA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0D1B75" w:rsidRPr="00613B89" w:rsidTr="00557EAA">
        <w:tc>
          <w:tcPr>
            <w:tcW w:w="10138" w:type="dxa"/>
            <w:gridSpan w:val="2"/>
          </w:tcPr>
          <w:p w:rsidR="000D1B75" w:rsidRPr="00613B89" w:rsidRDefault="000D1B75" w:rsidP="00557EAA">
            <w:pPr>
              <w:pStyle w:val="5"/>
              <w:rPr>
                <w:sz w:val="20"/>
                <w:lang w:val="uk-UA"/>
              </w:rPr>
            </w:pPr>
          </w:p>
        </w:tc>
      </w:tr>
      <w:tr w:rsidR="000D1B75" w:rsidRPr="00613B89" w:rsidTr="00557EAA">
        <w:tc>
          <w:tcPr>
            <w:tcW w:w="10138" w:type="dxa"/>
            <w:gridSpan w:val="2"/>
          </w:tcPr>
          <w:p w:rsidR="000D1B75" w:rsidRPr="00613B89" w:rsidRDefault="000D1B75" w:rsidP="00557EAA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0D1B75" w:rsidRPr="00613B89" w:rsidTr="00557EAA">
        <w:tc>
          <w:tcPr>
            <w:tcW w:w="10138" w:type="dxa"/>
            <w:gridSpan w:val="2"/>
          </w:tcPr>
          <w:p w:rsidR="000D1B75" w:rsidRPr="00613B89" w:rsidRDefault="000D1B75" w:rsidP="00557EAA">
            <w:pPr>
              <w:pStyle w:val="5"/>
              <w:rPr>
                <w:sz w:val="20"/>
                <w:lang w:val="uk-UA"/>
              </w:rPr>
            </w:pPr>
          </w:p>
        </w:tc>
      </w:tr>
      <w:tr w:rsidR="000D1B75" w:rsidRPr="00E44E1D" w:rsidTr="00557EAA">
        <w:tc>
          <w:tcPr>
            <w:tcW w:w="5068" w:type="dxa"/>
          </w:tcPr>
          <w:p w:rsidR="000D1B75" w:rsidRPr="00E44E1D" w:rsidRDefault="000D1B75" w:rsidP="00557EAA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Дванадцята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0D1B75" w:rsidRPr="00E44E1D" w:rsidRDefault="000D1B75" w:rsidP="00557EAA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0D1B75" w:rsidRPr="00E44E1D" w:rsidRDefault="000D1B75" w:rsidP="00557EAA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0D1B75" w:rsidRPr="00E44E1D" w:rsidRDefault="000D1B75" w:rsidP="000D1B75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грудня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0D1B75" w:rsidRDefault="000D1B75" w:rsidP="000D1B75">
      <w:pPr>
        <w:jc w:val="both"/>
        <w:rPr>
          <w:b/>
          <w:sz w:val="16"/>
          <w:szCs w:val="16"/>
          <w:lang w:val="uk-UA"/>
        </w:rPr>
      </w:pPr>
    </w:p>
    <w:p w:rsidR="000D1B75" w:rsidRDefault="000D1B75" w:rsidP="000D1B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0D1B75" w:rsidRDefault="000D1B75" w:rsidP="000D1B7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майна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0D1B75" w:rsidRDefault="000D1B75" w:rsidP="000D1B7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Пилиповицької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0D1B75" w:rsidRPr="003059B4" w:rsidRDefault="000D1B75" w:rsidP="000D1B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0D1B75" w:rsidRDefault="000D1B75" w:rsidP="000D1B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0D1B75" w:rsidRDefault="000D1B75" w:rsidP="000D1B75">
      <w:pPr>
        <w:jc w:val="both"/>
        <w:rPr>
          <w:sz w:val="16"/>
          <w:szCs w:val="16"/>
          <w:lang w:val="uk-UA"/>
        </w:rPr>
      </w:pPr>
    </w:p>
    <w:p w:rsidR="000D1B75" w:rsidRPr="003059B4" w:rsidRDefault="000D1B75" w:rsidP="000D1B75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 сільської ради </w:t>
      </w:r>
      <w:r w:rsidRPr="003059B4">
        <w:rPr>
          <w:bCs/>
          <w:sz w:val="28"/>
          <w:lang w:val="uk-UA"/>
        </w:rPr>
        <w:t xml:space="preserve">щодо </w:t>
      </w:r>
      <w:r w:rsidRPr="003059B4">
        <w:rPr>
          <w:sz w:val="28"/>
          <w:szCs w:val="28"/>
          <w:lang w:val="uk-UA"/>
        </w:rPr>
        <w:t xml:space="preserve">надання згоди на безоплатне прийняття майна із комунальної власності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 w:rsidRPr="003059B4">
        <w:rPr>
          <w:bCs/>
          <w:sz w:val="28"/>
          <w:lang w:val="uk-UA"/>
        </w:rPr>
        <w:t xml:space="preserve">,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рішення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сільської ради від 07 листопада 2017 року № 190,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0D1B75" w:rsidRPr="009F45A2" w:rsidRDefault="000D1B75" w:rsidP="000D1B75">
      <w:pPr>
        <w:ind w:firstLine="851"/>
        <w:rPr>
          <w:bCs/>
          <w:sz w:val="16"/>
          <w:szCs w:val="16"/>
          <w:lang w:val="uk-UA"/>
        </w:rPr>
      </w:pPr>
    </w:p>
    <w:p w:rsidR="000D1B75" w:rsidRDefault="000D1B75" w:rsidP="000D1B7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0D1B75" w:rsidRDefault="000D1B75" w:rsidP="000D1B75">
      <w:pPr>
        <w:rPr>
          <w:b/>
          <w:bCs/>
          <w:sz w:val="16"/>
          <w:szCs w:val="16"/>
          <w:lang w:val="uk-UA"/>
        </w:rPr>
      </w:pPr>
    </w:p>
    <w:p w:rsidR="000D1B75" w:rsidRDefault="000D1B75" w:rsidP="000D1B75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0D1B75">
        <w:rPr>
          <w:sz w:val="28"/>
          <w:szCs w:val="28"/>
          <w:lang w:val="uk-UA"/>
        </w:rPr>
        <w:t>а</w:t>
      </w:r>
      <w:r w:rsidRPr="004A089D">
        <w:rPr>
          <w:sz w:val="28"/>
          <w:szCs w:val="28"/>
          <w:lang w:val="uk-UA"/>
        </w:rPr>
        <w:t>ти</w:t>
      </w:r>
      <w:r w:rsidRPr="000D1B75">
        <w:rPr>
          <w:sz w:val="28"/>
          <w:szCs w:val="28"/>
          <w:lang w:val="uk-UA"/>
        </w:rPr>
        <w:t xml:space="preserve"> згод</w:t>
      </w:r>
      <w:r w:rsidRPr="004A089D">
        <w:rPr>
          <w:sz w:val="28"/>
          <w:szCs w:val="28"/>
          <w:lang w:val="uk-UA"/>
        </w:rPr>
        <w:t>у</w:t>
      </w:r>
      <w:r w:rsidRPr="000D1B75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на безоплатне прийняття із комунальної власності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>,</w:t>
      </w:r>
      <w:r w:rsidR="00781954">
        <w:rPr>
          <w:sz w:val="28"/>
          <w:szCs w:val="28"/>
          <w:lang w:val="uk-UA"/>
        </w:rPr>
        <w:t xml:space="preserve"> майна</w:t>
      </w:r>
      <w:r>
        <w:rPr>
          <w:sz w:val="28"/>
          <w:szCs w:val="28"/>
          <w:lang w:val="uk-UA"/>
        </w:rPr>
        <w:t xml:space="preserve"> </w:t>
      </w:r>
      <w:r w:rsidR="0078195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будівельних матеріалів</w:t>
      </w:r>
      <w:r w:rsidR="0078195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згідно з додатком.</w:t>
      </w:r>
    </w:p>
    <w:p w:rsidR="000D1B75" w:rsidRDefault="000D1B75" w:rsidP="000D1B75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0D1B75" w:rsidRDefault="000D1B75" w:rsidP="000D1B75">
      <w:pPr>
        <w:pStyle w:val="3"/>
        <w:jc w:val="both"/>
        <w:rPr>
          <w:b/>
          <w:bCs/>
          <w:lang w:val="uk-UA"/>
        </w:rPr>
      </w:pPr>
    </w:p>
    <w:p w:rsidR="000D1B75" w:rsidRPr="00A13295" w:rsidRDefault="000D1B75" w:rsidP="000D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086D84" w:rsidRDefault="00086D84"/>
    <w:sectPr w:rsidR="00086D84" w:rsidSect="0008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B75"/>
    <w:rsid w:val="00086D84"/>
    <w:rsid w:val="000D1B75"/>
    <w:rsid w:val="0078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D1B7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0D1B7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1B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1B7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D1B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D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2017-12-18T13:57:00Z</dcterms:created>
  <dcterms:modified xsi:type="dcterms:W3CDTF">2017-12-18T14:10:00Z</dcterms:modified>
</cp:coreProperties>
</file>