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Look w:val="0000"/>
      </w:tblPr>
      <w:tblGrid>
        <w:gridCol w:w="5069"/>
        <w:gridCol w:w="4399"/>
      </w:tblGrid>
      <w:tr w:rsidR="005C6A25" w:rsidTr="00F01448">
        <w:trPr>
          <w:cantSplit/>
        </w:trPr>
        <w:tc>
          <w:tcPr>
            <w:tcW w:w="9468" w:type="dxa"/>
            <w:gridSpan w:val="2"/>
          </w:tcPr>
          <w:p w:rsidR="005C6A25" w:rsidRDefault="005C6A25" w:rsidP="00F01448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A25" w:rsidTr="00F01448">
        <w:trPr>
          <w:cantSplit/>
        </w:trPr>
        <w:tc>
          <w:tcPr>
            <w:tcW w:w="9468" w:type="dxa"/>
            <w:gridSpan w:val="2"/>
          </w:tcPr>
          <w:p w:rsidR="005C6A25" w:rsidRDefault="005C6A25" w:rsidP="00F01448">
            <w:pPr>
              <w:pStyle w:val="5"/>
              <w:rPr>
                <w:b w:val="0"/>
                <w:lang w:val="uk-UA"/>
              </w:rPr>
            </w:pPr>
          </w:p>
          <w:p w:rsidR="005C6A25" w:rsidRDefault="005C6A25" w:rsidP="00F01448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5C6A25" w:rsidTr="00F01448">
        <w:trPr>
          <w:cantSplit/>
        </w:trPr>
        <w:tc>
          <w:tcPr>
            <w:tcW w:w="9468" w:type="dxa"/>
            <w:gridSpan w:val="2"/>
          </w:tcPr>
          <w:p w:rsidR="005C6A25" w:rsidRDefault="005C6A25" w:rsidP="00F01448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5C6A25" w:rsidTr="00F01448">
        <w:trPr>
          <w:cantSplit/>
        </w:trPr>
        <w:tc>
          <w:tcPr>
            <w:tcW w:w="9468" w:type="dxa"/>
            <w:gridSpan w:val="2"/>
          </w:tcPr>
          <w:p w:rsidR="005C6A25" w:rsidRDefault="005C6A25" w:rsidP="00F01448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5C6A25" w:rsidTr="00F01448">
        <w:trPr>
          <w:cantSplit/>
        </w:trPr>
        <w:tc>
          <w:tcPr>
            <w:tcW w:w="9468" w:type="dxa"/>
            <w:gridSpan w:val="2"/>
          </w:tcPr>
          <w:p w:rsidR="005C6A25" w:rsidRDefault="005C6A25" w:rsidP="00F01448">
            <w:pPr>
              <w:pStyle w:val="5"/>
              <w:rPr>
                <w:sz w:val="20"/>
                <w:lang w:val="uk-UA"/>
              </w:rPr>
            </w:pPr>
          </w:p>
        </w:tc>
      </w:tr>
      <w:tr w:rsidR="005C6A25" w:rsidTr="00F01448">
        <w:trPr>
          <w:cantSplit/>
        </w:trPr>
        <w:tc>
          <w:tcPr>
            <w:tcW w:w="9468" w:type="dxa"/>
            <w:gridSpan w:val="2"/>
          </w:tcPr>
          <w:p w:rsidR="005C6A25" w:rsidRDefault="005C6A25" w:rsidP="00F01448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5C6A25" w:rsidTr="00F01448">
        <w:trPr>
          <w:cantSplit/>
        </w:trPr>
        <w:tc>
          <w:tcPr>
            <w:tcW w:w="9468" w:type="dxa"/>
            <w:gridSpan w:val="2"/>
          </w:tcPr>
          <w:p w:rsidR="005C6A25" w:rsidRDefault="005C6A25" w:rsidP="00F01448">
            <w:pPr>
              <w:pStyle w:val="5"/>
              <w:rPr>
                <w:sz w:val="20"/>
                <w:lang w:val="uk-UA"/>
              </w:rPr>
            </w:pPr>
          </w:p>
        </w:tc>
      </w:tr>
      <w:tr w:rsidR="005C6A25" w:rsidTr="00F01448">
        <w:trPr>
          <w:cantSplit/>
        </w:trPr>
        <w:tc>
          <w:tcPr>
            <w:tcW w:w="5069" w:type="dxa"/>
          </w:tcPr>
          <w:p w:rsidR="005C6A25" w:rsidRDefault="005C6A25" w:rsidP="00F01448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Дванадцята сесія  </w:t>
            </w:r>
          </w:p>
          <w:p w:rsidR="005C6A25" w:rsidRDefault="005C6A25" w:rsidP="00F01448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4399" w:type="dxa"/>
          </w:tcPr>
          <w:p w:rsidR="005C6A25" w:rsidRDefault="005C6A25" w:rsidP="00F01448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5C6A25" w:rsidTr="00F01448">
        <w:trPr>
          <w:cantSplit/>
        </w:trPr>
        <w:tc>
          <w:tcPr>
            <w:tcW w:w="5069" w:type="dxa"/>
          </w:tcPr>
          <w:p w:rsidR="005C6A25" w:rsidRDefault="005C6A25" w:rsidP="00F01448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від  </w:t>
            </w:r>
            <w:r>
              <w:rPr>
                <w:bCs/>
                <w:lang w:val="en-US"/>
              </w:rPr>
              <w:t>2</w:t>
            </w:r>
            <w:r>
              <w:rPr>
                <w:bCs/>
                <w:lang w:val="uk-UA"/>
              </w:rPr>
              <w:t>0 грудня  2017  року</w:t>
            </w:r>
          </w:p>
        </w:tc>
        <w:tc>
          <w:tcPr>
            <w:tcW w:w="4399" w:type="dxa"/>
          </w:tcPr>
          <w:p w:rsidR="005C6A25" w:rsidRDefault="005C6A25" w:rsidP="00F01448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5C6A25" w:rsidRDefault="005C6A25" w:rsidP="005C6A25">
      <w:pPr>
        <w:pStyle w:val="3"/>
      </w:pPr>
    </w:p>
    <w:p w:rsidR="005C6A25" w:rsidRDefault="005C6A25" w:rsidP="005C6A25">
      <w:pPr>
        <w:pStyle w:val="3"/>
        <w:rPr>
          <w:szCs w:val="28"/>
        </w:rPr>
      </w:pPr>
      <w:r w:rsidRPr="005C6A25">
        <w:rPr>
          <w:bCs w:val="0"/>
          <w:szCs w:val="28"/>
        </w:rPr>
        <w:t xml:space="preserve">Про </w:t>
      </w:r>
      <w:r w:rsidRPr="005C6A25">
        <w:rPr>
          <w:szCs w:val="28"/>
        </w:rPr>
        <w:t xml:space="preserve">районну програму оздоровлення та </w:t>
      </w:r>
    </w:p>
    <w:p w:rsidR="005C6A25" w:rsidRDefault="005C6A25" w:rsidP="005C6A25">
      <w:pPr>
        <w:pStyle w:val="3"/>
        <w:rPr>
          <w:szCs w:val="28"/>
        </w:rPr>
      </w:pPr>
      <w:r w:rsidRPr="005C6A25">
        <w:rPr>
          <w:szCs w:val="28"/>
        </w:rPr>
        <w:t>відпочинку дітей на 2018-2022 роки</w:t>
      </w:r>
    </w:p>
    <w:p w:rsidR="005C6A25" w:rsidRPr="005C6A25" w:rsidRDefault="005C6A25" w:rsidP="005C6A25">
      <w:pPr>
        <w:pStyle w:val="3"/>
        <w:rPr>
          <w:szCs w:val="28"/>
        </w:rPr>
      </w:pPr>
    </w:p>
    <w:p w:rsidR="005C6A25" w:rsidRPr="0011140B" w:rsidRDefault="005C6A25" w:rsidP="005C6A25">
      <w:pPr>
        <w:pStyle w:val="ListParagraph1"/>
        <w:tabs>
          <w:tab w:val="left" w:pos="360"/>
        </w:tabs>
        <w:spacing w:after="0" w:line="240" w:lineRule="auto"/>
        <w:ind w:left="0"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140B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сприятливих умов для якісного оздоровлення та відпочинку дітей,</w:t>
      </w:r>
      <w:r w:rsidRPr="0011140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Pr="0011140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п.16 ч.1 ст.43 </w:t>
      </w:r>
      <w:r w:rsidRPr="0011140B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11140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11140B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рекомендацій постійної комісії </w:t>
      </w:r>
      <w:r w:rsidRPr="0011140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з питань освіти, культури, охорони здоров’я, </w:t>
      </w:r>
      <w:r w:rsidRPr="001114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11140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у справах сім’ї, молоді і спорту та соціального захисту населення, </w:t>
      </w:r>
      <w:r w:rsidRPr="0011140B">
        <w:rPr>
          <w:rFonts w:ascii="Times New Roman" w:hAnsi="Times New Roman" w:cs="Times New Roman"/>
          <w:sz w:val="28"/>
          <w:szCs w:val="28"/>
          <w:lang w:val="uk-UA"/>
        </w:rPr>
        <w:t xml:space="preserve">районна рада </w:t>
      </w:r>
    </w:p>
    <w:p w:rsidR="005C6A25" w:rsidRPr="0011140B" w:rsidRDefault="005C6A25" w:rsidP="005C6A25">
      <w:pPr>
        <w:spacing w:line="216" w:lineRule="auto"/>
        <w:ind w:firstLine="900"/>
        <w:rPr>
          <w:sz w:val="28"/>
          <w:szCs w:val="28"/>
          <w:lang w:val="uk-UA"/>
        </w:rPr>
      </w:pPr>
    </w:p>
    <w:p w:rsidR="005C6A25" w:rsidRDefault="005C6A25" w:rsidP="005C6A25">
      <w:pPr>
        <w:spacing w:line="216" w:lineRule="auto"/>
        <w:rPr>
          <w:b/>
          <w:sz w:val="28"/>
          <w:szCs w:val="28"/>
          <w:lang w:val="uk-UA"/>
        </w:rPr>
      </w:pPr>
      <w:r w:rsidRPr="007771D1">
        <w:rPr>
          <w:b/>
          <w:sz w:val="28"/>
          <w:szCs w:val="28"/>
          <w:lang w:val="uk-UA"/>
        </w:rPr>
        <w:t>ВИРІШИЛА:</w:t>
      </w:r>
    </w:p>
    <w:p w:rsidR="005C6A25" w:rsidRPr="007771D1" w:rsidRDefault="005C6A25" w:rsidP="005C6A25">
      <w:pPr>
        <w:spacing w:line="216" w:lineRule="auto"/>
        <w:ind w:firstLine="900"/>
        <w:rPr>
          <w:b/>
          <w:sz w:val="28"/>
          <w:szCs w:val="28"/>
          <w:lang w:val="uk-UA"/>
        </w:rPr>
      </w:pPr>
    </w:p>
    <w:p w:rsidR="005C6A25" w:rsidRDefault="005C6A25" w:rsidP="005C6A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387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proofErr w:type="spellStart"/>
      <w:r w:rsidRPr="005C6A25">
        <w:rPr>
          <w:rFonts w:ascii="Times New Roman" w:hAnsi="Times New Roman" w:cs="Times New Roman"/>
          <w:sz w:val="28"/>
          <w:szCs w:val="28"/>
        </w:rPr>
        <w:t>районну</w:t>
      </w:r>
      <w:proofErr w:type="spellEnd"/>
      <w:r w:rsidRPr="005C6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A25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5C6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A25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5C6A2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C6A25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5C6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A2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C6A25">
        <w:rPr>
          <w:rFonts w:ascii="Times New Roman" w:hAnsi="Times New Roman" w:cs="Times New Roman"/>
          <w:sz w:val="28"/>
          <w:szCs w:val="28"/>
        </w:rPr>
        <w:t xml:space="preserve"> на 2018-2022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 w:rsidRPr="000533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6A25" w:rsidRPr="008A7083" w:rsidRDefault="005C6A25" w:rsidP="005C6A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з питань освіти, культури, охорони здоров’я,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у справах сім’ї, молоді і спорту та соціального захисту населення.</w:t>
      </w:r>
    </w:p>
    <w:p w:rsidR="005C6A25" w:rsidRDefault="005C6A25" w:rsidP="005C6A25">
      <w:pPr>
        <w:ind w:firstLine="900"/>
        <w:jc w:val="both"/>
        <w:rPr>
          <w:sz w:val="28"/>
          <w:szCs w:val="28"/>
          <w:lang w:val="uk-UA"/>
        </w:rPr>
      </w:pPr>
    </w:p>
    <w:p w:rsidR="005C6A25" w:rsidRPr="003747DB" w:rsidRDefault="005C6A25" w:rsidP="005C6A25">
      <w:pPr>
        <w:rPr>
          <w:lang w:val="uk-UA"/>
        </w:rPr>
      </w:pPr>
    </w:p>
    <w:p w:rsidR="005C6A25" w:rsidRDefault="005C6A25" w:rsidP="005C6A25">
      <w:pPr>
        <w:pStyle w:val="3"/>
        <w:jc w:val="both"/>
        <w:rPr>
          <w:b w:val="0"/>
          <w:bCs w:val="0"/>
        </w:rPr>
      </w:pPr>
    </w:p>
    <w:p w:rsidR="005C6A25" w:rsidRDefault="005C6A25" w:rsidP="005C6A25">
      <w:pPr>
        <w:pStyle w:val="3"/>
        <w:jc w:val="both"/>
        <w:rPr>
          <w:b w:val="0"/>
          <w:bCs w:val="0"/>
        </w:rPr>
      </w:pPr>
    </w:p>
    <w:p w:rsidR="005C6A25" w:rsidRDefault="005C6A25" w:rsidP="005C6A25">
      <w:pPr>
        <w:pStyle w:val="3"/>
        <w:jc w:val="both"/>
        <w:rPr>
          <w:b w:val="0"/>
          <w:bCs w:val="0"/>
        </w:rPr>
      </w:pPr>
    </w:p>
    <w:p w:rsidR="005C6A25" w:rsidRDefault="005C6A25" w:rsidP="005C6A25">
      <w:pPr>
        <w:pStyle w:val="3"/>
      </w:pPr>
      <w:r>
        <w:t>Голова районної ради                                                                             Д.В.Рудницький</w:t>
      </w:r>
    </w:p>
    <w:p w:rsidR="005C6A25" w:rsidRDefault="005C6A25" w:rsidP="005C6A25">
      <w:pPr>
        <w:rPr>
          <w:lang w:val="uk-UA"/>
        </w:rPr>
      </w:pPr>
    </w:p>
    <w:p w:rsidR="008D3827" w:rsidRPr="005C6A25" w:rsidRDefault="008D3827">
      <w:pPr>
        <w:rPr>
          <w:lang w:val="uk-UA"/>
        </w:rPr>
      </w:pPr>
    </w:p>
    <w:sectPr w:rsidR="008D3827" w:rsidRPr="005C6A25" w:rsidSect="008D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D776B"/>
    <w:multiLevelType w:val="hybridMultilevel"/>
    <w:tmpl w:val="F46A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A25"/>
    <w:rsid w:val="005C6A25"/>
    <w:rsid w:val="008D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C6A25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C6A25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5C6A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C6A2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5C6A25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5C6A25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customStyle="1" w:styleId="ListParagraph1">
    <w:name w:val="List Paragraph1"/>
    <w:basedOn w:val="a"/>
    <w:uiPriority w:val="99"/>
    <w:rsid w:val="005C6A2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List Paragraph"/>
    <w:basedOn w:val="a"/>
    <w:uiPriority w:val="34"/>
    <w:qFormat/>
    <w:rsid w:val="005C6A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C6A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A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2017-11-23T13:46:00Z</dcterms:created>
  <dcterms:modified xsi:type="dcterms:W3CDTF">2017-11-23T13:49:00Z</dcterms:modified>
</cp:coreProperties>
</file>