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8C" w:rsidRPr="0055254E" w:rsidRDefault="003E1A8C" w:rsidP="003E1A8C">
      <w:pPr>
        <w:pStyle w:val="a3"/>
        <w:jc w:val="right"/>
        <w:rPr>
          <w:sz w:val="24"/>
          <w:szCs w:val="24"/>
          <w:lang w:val="uk-UA"/>
        </w:rPr>
      </w:pPr>
      <w:r w:rsidRPr="0055254E">
        <w:rPr>
          <w:sz w:val="24"/>
          <w:szCs w:val="24"/>
          <w:lang w:val="uk-UA"/>
        </w:rPr>
        <w:t>Додаток</w:t>
      </w:r>
    </w:p>
    <w:p w:rsidR="003E1A8C" w:rsidRPr="005574B7" w:rsidRDefault="003E1A8C" w:rsidP="003E1A8C">
      <w:pPr>
        <w:pStyle w:val="a3"/>
        <w:jc w:val="right"/>
        <w:rPr>
          <w:sz w:val="24"/>
          <w:szCs w:val="24"/>
          <w:lang w:val="uk-UA"/>
        </w:rPr>
      </w:pPr>
      <w:r w:rsidRPr="005574B7">
        <w:rPr>
          <w:sz w:val="24"/>
          <w:szCs w:val="24"/>
          <w:lang w:val="uk-UA"/>
        </w:rPr>
        <w:t>до рішення районної ради</w:t>
      </w:r>
    </w:p>
    <w:p w:rsidR="003E1A8C" w:rsidRPr="005574B7" w:rsidRDefault="003E1A8C" w:rsidP="003E1A8C">
      <w:pPr>
        <w:pStyle w:val="a3"/>
        <w:jc w:val="right"/>
        <w:rPr>
          <w:sz w:val="24"/>
          <w:szCs w:val="24"/>
          <w:lang w:val="uk-UA"/>
        </w:rPr>
      </w:pPr>
      <w:r w:rsidRPr="005574B7">
        <w:rPr>
          <w:sz w:val="24"/>
          <w:szCs w:val="24"/>
          <w:lang w:val="uk-UA"/>
        </w:rPr>
        <w:t xml:space="preserve">від       серпня  2020 № ____      </w:t>
      </w:r>
    </w:p>
    <w:p w:rsidR="003E1A8C" w:rsidRPr="003E1A8C" w:rsidRDefault="003E1A8C" w:rsidP="003E1A8C">
      <w:pPr>
        <w:tabs>
          <w:tab w:val="left" w:pos="360"/>
          <w:tab w:val="left" w:pos="5040"/>
        </w:tabs>
        <w:jc w:val="right"/>
        <w:rPr>
          <w:b/>
          <w:sz w:val="28"/>
          <w:szCs w:val="28"/>
          <w:lang w:val="uk-UA"/>
        </w:rPr>
      </w:pPr>
    </w:p>
    <w:p w:rsidR="00554670" w:rsidRPr="002B5245" w:rsidRDefault="00554670" w:rsidP="00554670">
      <w:pPr>
        <w:tabs>
          <w:tab w:val="left" w:pos="360"/>
          <w:tab w:val="left" w:pos="5040"/>
        </w:tabs>
        <w:jc w:val="center"/>
        <w:rPr>
          <w:b/>
          <w:sz w:val="24"/>
          <w:szCs w:val="24"/>
          <w:lang w:val="uk-UA"/>
        </w:rPr>
      </w:pPr>
      <w:r w:rsidRPr="002B5245">
        <w:rPr>
          <w:b/>
          <w:sz w:val="24"/>
          <w:szCs w:val="24"/>
          <w:lang w:val="en-US"/>
        </w:rPr>
        <w:t>VI</w:t>
      </w:r>
      <w:r w:rsidRPr="002B5245">
        <w:rPr>
          <w:b/>
          <w:sz w:val="24"/>
          <w:szCs w:val="24"/>
        </w:rPr>
        <w:t>.</w:t>
      </w:r>
      <w:r w:rsidRPr="002B5245">
        <w:rPr>
          <w:b/>
          <w:sz w:val="24"/>
          <w:szCs w:val="24"/>
          <w:lang w:val="uk-UA"/>
        </w:rPr>
        <w:t xml:space="preserve"> Напрями діяльності та </w:t>
      </w:r>
      <w:r w:rsidR="0055254E" w:rsidRPr="002B5245">
        <w:rPr>
          <w:b/>
          <w:sz w:val="24"/>
          <w:szCs w:val="24"/>
          <w:lang w:val="uk-UA"/>
        </w:rPr>
        <w:t>заходи районноїкомплексної програми</w:t>
      </w:r>
      <w:r w:rsidRPr="002B5245">
        <w:rPr>
          <w:b/>
          <w:sz w:val="24"/>
          <w:szCs w:val="24"/>
          <w:lang w:val="uk-UA"/>
        </w:rPr>
        <w:t xml:space="preserve"> соціального захисту населення Новоград-Волинського району на період до 2022 року</w:t>
      </w:r>
    </w:p>
    <w:p w:rsidR="00554670" w:rsidRPr="002B5245" w:rsidRDefault="00554670" w:rsidP="00554670">
      <w:pPr>
        <w:jc w:val="center"/>
        <w:rPr>
          <w:b/>
          <w:sz w:val="24"/>
          <w:szCs w:val="24"/>
          <w:lang w:val="uk-UA"/>
        </w:rPr>
      </w:pPr>
    </w:p>
    <w:p w:rsidR="0055254E" w:rsidRPr="002B5245" w:rsidRDefault="0055254E" w:rsidP="0055254E">
      <w:pPr>
        <w:jc w:val="center"/>
        <w:rPr>
          <w:b/>
          <w:sz w:val="24"/>
          <w:szCs w:val="24"/>
          <w:lang w:val="uk-UA"/>
        </w:rPr>
      </w:pPr>
      <w:r w:rsidRPr="002B5245">
        <w:rPr>
          <w:b/>
          <w:sz w:val="24"/>
          <w:szCs w:val="24"/>
          <w:lang w:val="uk-UA"/>
        </w:rPr>
        <w:t>Розділ ІІ</w:t>
      </w:r>
    </w:p>
    <w:p w:rsidR="0055254E" w:rsidRPr="002B5245" w:rsidRDefault="0055254E" w:rsidP="0055254E">
      <w:pPr>
        <w:jc w:val="center"/>
        <w:rPr>
          <w:b/>
          <w:sz w:val="24"/>
          <w:szCs w:val="24"/>
          <w:lang w:val="uk-UA"/>
        </w:rPr>
      </w:pPr>
    </w:p>
    <w:p w:rsidR="0055254E" w:rsidRPr="002B5245" w:rsidRDefault="0055254E" w:rsidP="0055254E">
      <w:pPr>
        <w:jc w:val="center"/>
        <w:rPr>
          <w:b/>
          <w:sz w:val="24"/>
          <w:szCs w:val="24"/>
          <w:lang w:val="uk-UA"/>
        </w:rPr>
      </w:pPr>
      <w:r w:rsidRPr="002B5245">
        <w:rPr>
          <w:b/>
          <w:sz w:val="24"/>
          <w:szCs w:val="24"/>
          <w:lang w:val="uk-UA"/>
        </w:rPr>
        <w:t xml:space="preserve">Соціальний захист громадян, які прибувають з тимчасово окупованої території у Донецькій та Луганській областях, Автономній Республіці Крим і м. Севастополі та </w:t>
      </w:r>
      <w:r w:rsidRPr="002B5245">
        <w:rPr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</w:t>
      </w:r>
      <w:r w:rsidRPr="002B5245">
        <w:rPr>
          <w:b/>
          <w:sz w:val="24"/>
          <w:szCs w:val="24"/>
          <w:lang w:val="uk-UA"/>
        </w:rPr>
        <w:t>та членів їх сімей</w:t>
      </w:r>
    </w:p>
    <w:p w:rsidR="00554670" w:rsidRPr="002B5245" w:rsidRDefault="00554670" w:rsidP="00554670">
      <w:pPr>
        <w:jc w:val="both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2495"/>
        <w:gridCol w:w="3629"/>
        <w:gridCol w:w="1146"/>
        <w:gridCol w:w="2634"/>
        <w:gridCol w:w="1980"/>
        <w:gridCol w:w="3031"/>
      </w:tblGrid>
      <w:tr w:rsidR="00554670" w:rsidRPr="002B5245" w:rsidTr="007D1D67">
        <w:trPr>
          <w:trHeight w:val="510"/>
        </w:trPr>
        <w:tc>
          <w:tcPr>
            <w:tcW w:w="493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№</w:t>
            </w:r>
          </w:p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 xml:space="preserve">                                           з/п</w:t>
            </w:r>
          </w:p>
        </w:tc>
        <w:tc>
          <w:tcPr>
            <w:tcW w:w="2495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29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46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634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980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2B5245">
              <w:rPr>
                <w:b/>
                <w:sz w:val="24"/>
                <w:szCs w:val="24"/>
                <w:lang w:val="uk-UA"/>
              </w:rPr>
              <w:t>фінансу-</w:t>
            </w:r>
            <w:proofErr w:type="spellEnd"/>
          </w:p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B5245">
              <w:rPr>
                <w:b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3031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554670" w:rsidRPr="002B5245" w:rsidTr="007D1D67">
        <w:trPr>
          <w:trHeight w:val="373"/>
        </w:trPr>
        <w:tc>
          <w:tcPr>
            <w:tcW w:w="493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29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34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4670" w:rsidRPr="002B5245" w:rsidTr="007D1D67">
        <w:trPr>
          <w:trHeight w:val="276"/>
        </w:trPr>
        <w:tc>
          <w:tcPr>
            <w:tcW w:w="493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29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34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4670" w:rsidRPr="002B5245" w:rsidTr="007D1D67">
        <w:trPr>
          <w:cantSplit/>
          <w:trHeight w:val="919"/>
        </w:trPr>
        <w:tc>
          <w:tcPr>
            <w:tcW w:w="493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29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34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4670" w:rsidRPr="002B5245" w:rsidTr="007D1D67">
        <w:trPr>
          <w:trHeight w:val="254"/>
        </w:trPr>
        <w:tc>
          <w:tcPr>
            <w:tcW w:w="493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495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629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46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634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031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7</w:t>
            </w:r>
          </w:p>
        </w:tc>
      </w:tr>
      <w:tr w:rsidR="003E1A8C" w:rsidRPr="002B5245" w:rsidTr="007D1D67">
        <w:trPr>
          <w:trHeight w:val="254"/>
        </w:trPr>
        <w:tc>
          <w:tcPr>
            <w:tcW w:w="493" w:type="dxa"/>
          </w:tcPr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5</w:t>
            </w:r>
          </w:p>
        </w:tc>
        <w:tc>
          <w:tcPr>
            <w:tcW w:w="2495" w:type="dxa"/>
          </w:tcPr>
          <w:p w:rsidR="003E1A8C" w:rsidRPr="002B5245" w:rsidRDefault="002B5245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Підтримка соціальних заходів, які проводяться за участі учасників бойових дій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</w:t>
            </w:r>
            <w:r w:rsidRPr="002B5245">
              <w:rPr>
                <w:lang w:val="uk-UA"/>
              </w:rPr>
              <w:lastRenderedPageBreak/>
              <w:t>здійсненні заходів із забезпечення національної безпеки і оборони, відсічі і стримування збройної агресії  Російської Федерації в Донецькій та Луганській областях, членів сімей загиблих (померлих</w:t>
            </w:r>
            <w:r w:rsidR="00163EF9" w:rsidRPr="00163EF9">
              <w:rPr>
                <w:lang w:val="uk-UA"/>
              </w:rPr>
              <w:t>)</w:t>
            </w:r>
            <w:r w:rsidRPr="002B5245">
              <w:rPr>
                <w:lang w:val="uk-UA"/>
              </w:rPr>
              <w:t xml:space="preserve"> учасників бойових дій</w:t>
            </w:r>
            <w:bookmarkStart w:id="0" w:name="_GoBack"/>
            <w:bookmarkEnd w:id="0"/>
            <w:r w:rsidRPr="002B5245">
              <w:rPr>
                <w:lang w:val="uk-UA"/>
              </w:rPr>
              <w:t>, членів сімей осіб, смерть яких пов’язана з участю в Революції  Гідності, осіб які постраждали під час участі в Революції Гідності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</w:tc>
        <w:tc>
          <w:tcPr>
            <w:tcW w:w="3629" w:type="dxa"/>
          </w:tcPr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lastRenderedPageBreak/>
              <w:t>5.1. Придбання подарункових наборів з нагоди відзначення державних свят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5.2 проведення заходів військово-патріотичного виховання молоді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5.3 Організацію та проведення круглих столів, семінарів, консультацій із залученням представників громадськості, органів державної влади, експертів, експертів з різних галузей суспільного життя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5.4  Оплату послуг з увінчання пам’яті загиблих (померлих) військовослужбовців, </w:t>
            </w:r>
            <w:r w:rsidRPr="002B5245">
              <w:rPr>
                <w:bCs/>
                <w:color w:val="000000"/>
                <w:shd w:val="clear" w:color="auto" w:fill="FFFFFF"/>
                <w:lang w:val="uk-UA"/>
              </w:rPr>
              <w:t>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</w:t>
            </w:r>
            <w:r w:rsidRPr="002B5245">
              <w:rPr>
                <w:lang w:val="uk-UA"/>
              </w:rPr>
              <w:t xml:space="preserve"> (придбання квітів, вінків для укладання до ювілейних та визначних дат до могил загиблих військовослужбовців)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5.5 оплату послуг з перевезення </w:t>
            </w:r>
            <w:r w:rsidRPr="002B5245">
              <w:rPr>
                <w:lang w:val="uk-UA"/>
              </w:rPr>
              <w:lastRenderedPageBreak/>
              <w:t>учасників пов’язаних з реалізацією заходів, у тому числі для участі в інших заходах районного, обласного та державного рівня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5</w:t>
            </w:r>
            <w:r w:rsidRPr="002B5245">
              <w:rPr>
                <w:b/>
                <w:lang w:val="uk-UA"/>
              </w:rPr>
              <w:t>.</w:t>
            </w:r>
            <w:r w:rsidRPr="002B5245">
              <w:rPr>
                <w:lang w:val="uk-UA"/>
              </w:rPr>
              <w:t>6 Надання компенсації у межах середнього заробітку працівникам призваних на військову службу в особливий період у відповідності до частини 3 статті 119 КЗпП України та Порядку обчислення середньої заробітної плати, затвердженого постановою Кабінету Міністрів України від 08.02.1995 №100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</w:tc>
        <w:tc>
          <w:tcPr>
            <w:tcW w:w="1146" w:type="dxa"/>
          </w:tcPr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lastRenderedPageBreak/>
              <w:t>2019-2022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2019-2022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2019-2022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2019-2022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en-US"/>
              </w:rPr>
            </w:pPr>
          </w:p>
          <w:p w:rsidR="003E1A8C" w:rsidRPr="002B5245" w:rsidRDefault="003E1A8C" w:rsidP="003E1A8C">
            <w:pPr>
              <w:rPr>
                <w:lang w:val="en-US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2019-2022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2019-2022</w:t>
            </w:r>
          </w:p>
        </w:tc>
        <w:tc>
          <w:tcPr>
            <w:tcW w:w="2634" w:type="dxa"/>
          </w:tcPr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lastRenderedPageBreak/>
              <w:t xml:space="preserve">Управління праці та соціального захисту населення  райдержадміністрації, 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управління фінансів райдержадміністрації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Управління праці та соціального захисту населення </w:t>
            </w:r>
            <w:r w:rsidRPr="002B5245">
              <w:rPr>
                <w:lang w:val="uk-UA"/>
              </w:rPr>
              <w:lastRenderedPageBreak/>
              <w:t>райдержадміністрації;  відділ культури райдержадміністрації; відділ освіти райдержадміністрації, районний центр соціальних служб для сім’ї, дітей та молоді, сільські, селищна ради (ОТГ)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Управління праці та соціального захисту населення  райдержадміністрації, 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управління фінансів райдержадміністрації,  сільські, селищна ради (ОТГ)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Управління праці та соціального захисту населення  райдержадміністрації, 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управління фінансів райдержадміністрації,  сільські, селищна ради (ОТГ)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lastRenderedPageBreak/>
              <w:t xml:space="preserve">Управління праці та соціального захисту населення  райдержадміністрації, 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управління фінансів райдержадміністрації,  сільські, селищна ради (ОТГ)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Управління праці та соціального захисту населення  райдержадміністрації, 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управління фінансів райдержадміністрації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lastRenderedPageBreak/>
              <w:t>В межах асигнувань з місцевих бюджетів та інших джерел надходжень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jc w:val="both"/>
              <w:rPr>
                <w:lang w:val="uk-UA"/>
              </w:rPr>
            </w:pPr>
            <w:r w:rsidRPr="002B5245">
              <w:rPr>
                <w:lang w:val="uk-UA"/>
              </w:rPr>
              <w:t>Вкладень коштів не потребує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В межах асигнувань з державного, місцевих бюджетів та інших джерел надходжень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В межах асигнувань з місцевих бюджетів та інших джерел надходжень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/>
          <w:p w:rsidR="003E1A8C" w:rsidRPr="002B5245" w:rsidRDefault="003E1A8C" w:rsidP="003E1A8C"/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lastRenderedPageBreak/>
              <w:t xml:space="preserve">Управління праці та соціального захисту населення  райдержадміністрації, 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управління фінансів райдержадміністрації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В межах асигнувань 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з місцевих 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бюджетів</w:t>
            </w:r>
          </w:p>
        </w:tc>
        <w:tc>
          <w:tcPr>
            <w:tcW w:w="3031" w:type="dxa"/>
          </w:tcPr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lastRenderedPageBreak/>
              <w:t>Проведення заходів</w:t>
            </w:r>
          </w:p>
        </w:tc>
      </w:tr>
    </w:tbl>
    <w:p w:rsidR="009333B7" w:rsidRPr="002B5245" w:rsidRDefault="009333B7"/>
    <w:p w:rsidR="0055254E" w:rsidRPr="002B5245" w:rsidRDefault="0055254E"/>
    <w:p w:rsidR="0055254E" w:rsidRPr="002B5245" w:rsidRDefault="0055254E"/>
    <w:p w:rsidR="0055254E" w:rsidRPr="002B5245" w:rsidRDefault="0055254E"/>
    <w:p w:rsidR="0055254E" w:rsidRPr="002B5245" w:rsidRDefault="0055254E"/>
    <w:p w:rsidR="0055254E" w:rsidRPr="002B5245" w:rsidRDefault="0055254E"/>
    <w:p w:rsidR="0055254E" w:rsidRPr="002B5245" w:rsidRDefault="0055254E"/>
    <w:p w:rsidR="0055254E" w:rsidRPr="002B5245" w:rsidRDefault="0055254E">
      <w:pPr>
        <w:rPr>
          <w:sz w:val="24"/>
          <w:szCs w:val="24"/>
        </w:rPr>
      </w:pPr>
    </w:p>
    <w:p w:rsidR="0055254E" w:rsidRPr="002B5245" w:rsidRDefault="0055254E">
      <w:pPr>
        <w:rPr>
          <w:sz w:val="24"/>
          <w:szCs w:val="24"/>
        </w:rPr>
      </w:pPr>
    </w:p>
    <w:p w:rsidR="0055254E" w:rsidRPr="002B5245" w:rsidRDefault="0055254E">
      <w:pPr>
        <w:rPr>
          <w:sz w:val="24"/>
          <w:szCs w:val="24"/>
        </w:rPr>
      </w:pPr>
    </w:p>
    <w:p w:rsidR="0055254E" w:rsidRPr="002B5245" w:rsidRDefault="0055254E">
      <w:pPr>
        <w:rPr>
          <w:sz w:val="24"/>
          <w:szCs w:val="24"/>
        </w:rPr>
      </w:pPr>
    </w:p>
    <w:p w:rsidR="0055254E" w:rsidRPr="002B5245" w:rsidRDefault="0055254E">
      <w:pPr>
        <w:rPr>
          <w:sz w:val="24"/>
          <w:szCs w:val="24"/>
          <w:lang w:val="uk-UA"/>
        </w:rPr>
      </w:pPr>
      <w:r w:rsidRPr="002B5245">
        <w:rPr>
          <w:sz w:val="24"/>
          <w:szCs w:val="24"/>
          <w:lang w:val="uk-UA"/>
        </w:rPr>
        <w:t xml:space="preserve">Заступник голови районної ради </w:t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</w:r>
      <w:r w:rsidRPr="002B5245">
        <w:rPr>
          <w:sz w:val="24"/>
          <w:szCs w:val="24"/>
          <w:lang w:val="uk-UA"/>
        </w:rPr>
        <w:tab/>
        <w:t xml:space="preserve">Зінаїда </w:t>
      </w:r>
      <w:proofErr w:type="spellStart"/>
      <w:r w:rsidRPr="002B5245">
        <w:rPr>
          <w:sz w:val="24"/>
          <w:szCs w:val="24"/>
          <w:lang w:val="uk-UA"/>
        </w:rPr>
        <w:t>Ляхович</w:t>
      </w:r>
      <w:proofErr w:type="spellEnd"/>
    </w:p>
    <w:sectPr w:rsidR="0055254E" w:rsidRPr="002B5245" w:rsidSect="0055467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1C" w:rsidRDefault="002B771C" w:rsidP="0055254E">
      <w:r>
        <w:separator/>
      </w:r>
    </w:p>
  </w:endnote>
  <w:endnote w:type="continuationSeparator" w:id="1">
    <w:p w:rsidR="002B771C" w:rsidRDefault="002B771C" w:rsidP="00552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1C" w:rsidRDefault="002B771C" w:rsidP="0055254E">
      <w:r>
        <w:separator/>
      </w:r>
    </w:p>
  </w:footnote>
  <w:footnote w:type="continuationSeparator" w:id="1">
    <w:p w:rsidR="002B771C" w:rsidRDefault="002B771C" w:rsidP="00552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4E" w:rsidRPr="005574B7" w:rsidRDefault="0055254E" w:rsidP="003E1A8C">
    <w:pPr>
      <w:pStyle w:val="a3"/>
      <w:jc w:val="right"/>
      <w:rPr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A035B"/>
    <w:rsid w:val="00004B8B"/>
    <w:rsid w:val="000B7830"/>
    <w:rsid w:val="0011480A"/>
    <w:rsid w:val="00163EF9"/>
    <w:rsid w:val="00206197"/>
    <w:rsid w:val="002B5245"/>
    <w:rsid w:val="002B771C"/>
    <w:rsid w:val="002D4C45"/>
    <w:rsid w:val="003E1A8C"/>
    <w:rsid w:val="004A035B"/>
    <w:rsid w:val="004E09B7"/>
    <w:rsid w:val="0055254E"/>
    <w:rsid w:val="00554670"/>
    <w:rsid w:val="005574B7"/>
    <w:rsid w:val="0063513F"/>
    <w:rsid w:val="008E39A6"/>
    <w:rsid w:val="0093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5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54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5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25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k10m1natali</dc:creator>
  <cp:keywords/>
  <dc:description/>
  <cp:lastModifiedBy>VIP</cp:lastModifiedBy>
  <cp:revision>10</cp:revision>
  <dcterms:created xsi:type="dcterms:W3CDTF">2020-08-25T08:14:00Z</dcterms:created>
  <dcterms:modified xsi:type="dcterms:W3CDTF">2020-08-22T05:06:00Z</dcterms:modified>
</cp:coreProperties>
</file>