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09" w:rsidRDefault="00693309" w:rsidP="00693309">
      <w:pPr>
        <w:pStyle w:val="1"/>
        <w:spacing w:line="216" w:lineRule="auto"/>
        <w:jc w:val="right"/>
        <w:rPr>
          <w:sz w:val="32"/>
        </w:rPr>
      </w:pPr>
      <w:r>
        <w:rPr>
          <w:sz w:val="32"/>
        </w:rPr>
        <w:t>Проект</w:t>
      </w:r>
    </w:p>
    <w:p w:rsidR="00693309" w:rsidRDefault="00693309" w:rsidP="00376967">
      <w:pPr>
        <w:pStyle w:val="1"/>
        <w:spacing w:line="216" w:lineRule="auto"/>
        <w:jc w:val="center"/>
        <w:rPr>
          <w:sz w:val="32"/>
        </w:rPr>
      </w:pPr>
    </w:p>
    <w:p w:rsidR="00376967" w:rsidRPr="007771D1" w:rsidRDefault="00376967" w:rsidP="00376967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376967" w:rsidRPr="007771D1" w:rsidRDefault="00376967" w:rsidP="00376967">
      <w:pPr>
        <w:pStyle w:val="3"/>
        <w:spacing w:line="216" w:lineRule="auto"/>
      </w:pPr>
      <w:r w:rsidRPr="007771D1">
        <w:t>НОВОГРАД-ВОЛИНСЬКА РАЙОННА РАДА</w:t>
      </w:r>
    </w:p>
    <w:p w:rsidR="00376967" w:rsidRPr="007771D1" w:rsidRDefault="00376967" w:rsidP="00376967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376967" w:rsidRDefault="00376967" w:rsidP="00376967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376967" w:rsidRPr="00776BAC" w:rsidRDefault="00376967" w:rsidP="00376967">
      <w:pPr>
        <w:rPr>
          <w:lang w:val="uk-UA"/>
        </w:rPr>
      </w:pPr>
    </w:p>
    <w:p w:rsidR="00376967" w:rsidRPr="007771D1" w:rsidRDefault="00376967" w:rsidP="00376967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376967" w:rsidRPr="00DB22D7" w:rsidRDefault="00376967" w:rsidP="00376967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</w:p>
    <w:p w:rsidR="00376967" w:rsidRDefault="00376967" w:rsidP="00376967">
      <w:pPr>
        <w:spacing w:after="0" w:line="216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967" w:rsidRPr="00376967" w:rsidRDefault="00376967" w:rsidP="00376967">
      <w:pPr>
        <w:pStyle w:val="10448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76967">
        <w:rPr>
          <w:b/>
          <w:color w:val="000000"/>
          <w:sz w:val="28"/>
          <w:szCs w:val="28"/>
        </w:rPr>
        <w:t xml:space="preserve">Про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ініціювання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перейменування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76967" w:rsidRPr="00376967" w:rsidRDefault="00376967" w:rsidP="00376967">
      <w:pPr>
        <w:pStyle w:val="10448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76967">
        <w:rPr>
          <w:b/>
          <w:color w:val="000000"/>
          <w:sz w:val="28"/>
          <w:szCs w:val="28"/>
          <w:shd w:val="clear" w:color="auto" w:fill="FFFFFF"/>
        </w:rPr>
        <w:t>Новоград-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Волинського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району у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Звягельський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район </w:t>
      </w:r>
    </w:p>
    <w:p w:rsidR="00376967" w:rsidRPr="00376967" w:rsidRDefault="00376967" w:rsidP="00376967">
      <w:pPr>
        <w:pStyle w:val="10448"/>
        <w:spacing w:before="0" w:beforeAutospacing="0" w:after="0" w:afterAutospacing="0"/>
        <w:rPr>
          <w:b/>
          <w:lang w:val="uk-UA"/>
        </w:rPr>
      </w:pPr>
      <w:r w:rsidRPr="00376967">
        <w:rPr>
          <w:b/>
          <w:color w:val="000000"/>
          <w:sz w:val="28"/>
          <w:szCs w:val="28"/>
          <w:shd w:val="clear" w:color="auto" w:fill="FFFFFF"/>
          <w:lang w:val="uk-UA"/>
        </w:rPr>
        <w:t>шляхом проведення громадських слухань</w:t>
      </w:r>
    </w:p>
    <w:p w:rsidR="00376967" w:rsidRPr="00376967" w:rsidRDefault="00376967" w:rsidP="00376967">
      <w:pPr>
        <w:pStyle w:val="a3"/>
        <w:spacing w:before="0" w:beforeAutospacing="0" w:after="0" w:afterAutospacing="0"/>
        <w:rPr>
          <w:b/>
          <w:lang w:val="uk-UA"/>
        </w:rPr>
      </w:pPr>
      <w:r w:rsidRPr="00AD05BB">
        <w:rPr>
          <w:b/>
        </w:rPr>
        <w:t> </w:t>
      </w:r>
    </w:p>
    <w:p w:rsidR="00376967" w:rsidRPr="00D429E0" w:rsidRDefault="00376967" w:rsidP="003769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інформацію депутата районної ради Гончарука В.В. щодо </w:t>
      </w:r>
      <w:r w:rsidRPr="00D4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ініціювання питання про пере</w:t>
      </w:r>
      <w:bookmarkStart w:id="0" w:name="_GoBack"/>
      <w:bookmarkEnd w:id="0"/>
      <w:r w:rsidRPr="00D4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йменування Новоград-Волинського району у </w:t>
      </w:r>
      <w:proofErr w:type="spellStart"/>
      <w:r w:rsidRPr="00D4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Pr="00D4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 шляхом проведення громадських слухань, на підставі ст.ст. 7, 140, 144, 146 Конституції України, ст. 43 Закону України «Про місцеве самоврядування в Україні», ст. ст. 7,8 Закону України «Про географічні назви», </w:t>
      </w:r>
      <w:r w:rsidRPr="00D429E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D429E0" w:rsidRPr="00D429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429E0" w:rsidRPr="00107D50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постійних комісій з питань бюджету, соціально-економічного розвитку, комунальної власності, транспорту та зв’язку</w:t>
      </w:r>
      <w:r w:rsidRPr="00D429E0">
        <w:rPr>
          <w:rFonts w:ascii="Times New Roman" w:hAnsi="Times New Roman" w:cs="Times New Roman"/>
          <w:sz w:val="28"/>
          <w:szCs w:val="28"/>
          <w:lang w:val="uk-UA"/>
        </w:rPr>
        <w:t xml:space="preserve">,  районна рада </w:t>
      </w:r>
    </w:p>
    <w:p w:rsidR="00376967" w:rsidRDefault="00376967" w:rsidP="00376967">
      <w:pPr>
        <w:spacing w:line="216" w:lineRule="auto"/>
        <w:rPr>
          <w:sz w:val="28"/>
          <w:szCs w:val="28"/>
          <w:lang w:val="uk-UA"/>
        </w:rPr>
      </w:pPr>
    </w:p>
    <w:p w:rsidR="00376967" w:rsidRPr="007771D1" w:rsidRDefault="00376967" w:rsidP="00376967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6967" w:rsidRPr="00AD05BB" w:rsidRDefault="00376967" w:rsidP="00376967">
      <w:pPr>
        <w:pStyle w:val="a3"/>
        <w:spacing w:before="0" w:beforeAutospacing="0" w:after="0" w:afterAutospacing="0"/>
        <w:rPr>
          <w:lang w:val="uk-UA"/>
        </w:rPr>
      </w:pPr>
    </w:p>
    <w:p w:rsidR="00D429E0" w:rsidRPr="00F26940" w:rsidRDefault="00D429E0" w:rsidP="00F269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Ініціювати питання про перейменування Новоград-Волинського району у </w:t>
      </w:r>
      <w:proofErr w:type="spellStart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район.</w:t>
      </w:r>
    </w:p>
    <w:p w:rsidR="00627337" w:rsidRPr="00627337" w:rsidRDefault="00D429E0" w:rsidP="00F269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40">
        <w:rPr>
          <w:rFonts w:ascii="Times New Roman" w:hAnsi="Times New Roman" w:cs="Times New Roman"/>
          <w:sz w:val="28"/>
          <w:szCs w:val="28"/>
          <w:lang w:val="uk-UA"/>
        </w:rPr>
        <w:t>Запропонувати Новоград-Волинській районній державній адміністрації створити робочу групу з питань перейменування Новоград-Волинського району Житомирської області</w:t>
      </w:r>
      <w:r w:rsidR="00F26940"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26940"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="00F26940"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</w:t>
      </w:r>
      <w:r w:rsidR="0062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26940" w:rsidRPr="00627337" w:rsidRDefault="00627337" w:rsidP="0062733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створення вище зазначеної групи,  робочій групі </w:t>
      </w:r>
      <w:r w:rsidRPr="00F26940">
        <w:rPr>
          <w:rFonts w:ascii="Times New Roman" w:hAnsi="Times New Roman" w:cs="Times New Roman"/>
          <w:sz w:val="28"/>
          <w:szCs w:val="28"/>
          <w:lang w:val="uk-UA"/>
        </w:rPr>
        <w:t>з питань перейменування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громадські слухання щодо перейменування  </w:t>
      </w:r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Новоград-Волинського району у </w:t>
      </w:r>
      <w:proofErr w:type="spellStart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</w:t>
      </w:r>
      <w:r w:rsidR="00F26940" w:rsidRPr="00627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40" w:rsidRPr="00F26940" w:rsidRDefault="00376967" w:rsidP="00F269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комісію </w:t>
      </w:r>
      <w:r w:rsidRPr="00F26940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F26940" w:rsidRPr="00F26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40" w:rsidRPr="00F26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бюджету, соціально-економічного розвитку, комунальної власності, транспорту та зв’язку.</w:t>
      </w:r>
    </w:p>
    <w:p w:rsidR="00F26940" w:rsidRDefault="00F26940" w:rsidP="00693309">
      <w:pPr>
        <w:pStyle w:val="a4"/>
        <w:jc w:val="both"/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</w:pPr>
    </w:p>
    <w:p w:rsidR="00376967" w:rsidRPr="008F5DB2" w:rsidRDefault="00376967" w:rsidP="00F26940">
      <w:pPr>
        <w:pStyle w:val="a4"/>
        <w:ind w:left="426"/>
        <w:jc w:val="both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</w:t>
      </w:r>
      <w:r w:rsidR="00693309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                     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</w:t>
      </w:r>
      <w:r w:rsidR="00693309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Загривий</w:t>
      </w:r>
      <w:proofErr w:type="spellEnd"/>
    </w:p>
    <w:sectPr w:rsidR="00376967" w:rsidRPr="008F5DB2" w:rsidSect="004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F58"/>
    <w:multiLevelType w:val="hybridMultilevel"/>
    <w:tmpl w:val="0CE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967"/>
    <w:rsid w:val="00376967"/>
    <w:rsid w:val="004E26D1"/>
    <w:rsid w:val="00627337"/>
    <w:rsid w:val="00693309"/>
    <w:rsid w:val="0094173A"/>
    <w:rsid w:val="00D429E0"/>
    <w:rsid w:val="00E702A1"/>
    <w:rsid w:val="00F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64E3"/>
  <w15:docId w15:val="{C5033ECC-BFFD-4690-AFB1-AC768B9F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69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376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3769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3769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9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769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769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7696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0448">
    <w:name w:val="10448"/>
    <w:aliases w:val="baiaagaaboqcaaadwx4aaav9igaaaaaaaaaaaaaaaaaaaaaaaaaaaaaaaaaaaaaaaaaaaaaaaaaaaaaaaaaaaaaaaaaaaaaaaaaaaaaaaaaaaaaaaaaaaaaaaaaaaaaaaaaaaaaaaaaaaaaaaaaaaaaaaaaaaaaaaaaaaaaaaaaaaaaaaaaaaaaaaaaaaaaaaaaaaaaaaaaaaaaaaaaaaaaaaaaaaaaaaaaaaaa"/>
    <w:basedOn w:val="a"/>
    <w:rsid w:val="003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6967"/>
    <w:pPr>
      <w:spacing w:after="0" w:line="240" w:lineRule="auto"/>
    </w:pPr>
    <w:rPr>
      <w:rFonts w:eastAsiaTheme="minorEastAsia"/>
      <w:lang w:eastAsia="ru-RU"/>
    </w:rPr>
  </w:style>
  <w:style w:type="character" w:customStyle="1" w:styleId="docdata">
    <w:name w:val="docdata"/>
    <w:aliases w:val="docy,v5,2364,baiaagaaboqcaaadawuaaav5bqaaaaaaaaaaaaaaaaaaaaaaaaaaaaaaaaaaaaaaaaaaaaaaaaaaaaaaaaaaaaaaaaaaaaaaaaaaaaaaaaaaaaaaaaaaaaaaaaaaaaaaaaaaaaaaaaaaaaaaaaaaaaaaaaaaaaaaaaaaaaaaaaaaaaaaaaaaaaaaaaaaaaaaaaaaaaaaaaaaaaaaaaaaaaaaaaaaaaaaaaaaaaaa"/>
    <w:basedOn w:val="a0"/>
    <w:rsid w:val="00376967"/>
  </w:style>
  <w:style w:type="paragraph" w:styleId="HTML">
    <w:name w:val="HTML Preformatted"/>
    <w:basedOn w:val="a"/>
    <w:link w:val="HTML0"/>
    <w:uiPriority w:val="99"/>
    <w:semiHidden/>
    <w:unhideWhenUsed/>
    <w:rsid w:val="00F2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9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4</cp:revision>
  <cp:lastPrinted>2021-10-06T07:18:00Z</cp:lastPrinted>
  <dcterms:created xsi:type="dcterms:W3CDTF">2021-10-01T12:57:00Z</dcterms:created>
  <dcterms:modified xsi:type="dcterms:W3CDTF">2021-10-07T08:54:00Z</dcterms:modified>
</cp:coreProperties>
</file>