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AC01B6" w:rsidRPr="00AC01B6" w:rsidTr="00AC01B6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AC01B6" w:rsidRPr="00AC01B6" w:rsidRDefault="00AC01B6">
            <w:pPr>
              <w:jc w:val="center"/>
              <w:rPr>
                <w:b/>
                <w:lang w:val="uk-UA"/>
              </w:rPr>
            </w:pPr>
            <w:r w:rsidRPr="00AC01B6">
              <w:rPr>
                <w:b/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1B6" w:rsidRPr="00AC01B6" w:rsidTr="00AC01B6">
        <w:trPr>
          <w:cantSplit/>
        </w:trPr>
        <w:tc>
          <w:tcPr>
            <w:tcW w:w="9468" w:type="dxa"/>
            <w:gridSpan w:val="2"/>
            <w:hideMark/>
          </w:tcPr>
          <w:p w:rsidR="00AC01B6" w:rsidRPr="00AC01B6" w:rsidRDefault="00AC01B6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C01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</w:tc>
      </w:tr>
      <w:tr w:rsidR="00AC01B6" w:rsidRPr="00AC01B6" w:rsidTr="00AC01B6">
        <w:trPr>
          <w:cantSplit/>
        </w:trPr>
        <w:tc>
          <w:tcPr>
            <w:tcW w:w="9468" w:type="dxa"/>
            <w:gridSpan w:val="2"/>
            <w:hideMark/>
          </w:tcPr>
          <w:p w:rsidR="00AC01B6" w:rsidRPr="00AC01B6" w:rsidRDefault="00AC01B6">
            <w:pPr>
              <w:keepNext/>
              <w:spacing w:after="0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01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ЗВЯГЕЛЬСЬКА РАЙОННА РАДА</w:t>
            </w:r>
          </w:p>
        </w:tc>
      </w:tr>
      <w:tr w:rsidR="00AC01B6" w:rsidRPr="00AC01B6" w:rsidTr="00AC01B6">
        <w:trPr>
          <w:cantSplit/>
        </w:trPr>
        <w:tc>
          <w:tcPr>
            <w:tcW w:w="9468" w:type="dxa"/>
            <w:gridSpan w:val="2"/>
            <w:hideMark/>
          </w:tcPr>
          <w:p w:rsidR="00AC01B6" w:rsidRPr="00AC01B6" w:rsidRDefault="00AC01B6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C01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ЖИТОМИРСЬКОЇ ОБЛАСТІ</w:t>
            </w:r>
          </w:p>
        </w:tc>
      </w:tr>
      <w:tr w:rsidR="00AC01B6" w:rsidRPr="00AC01B6" w:rsidTr="00AC01B6">
        <w:trPr>
          <w:cantSplit/>
        </w:trPr>
        <w:tc>
          <w:tcPr>
            <w:tcW w:w="9468" w:type="dxa"/>
            <w:gridSpan w:val="2"/>
          </w:tcPr>
          <w:p w:rsidR="00AC01B6" w:rsidRPr="00AC01B6" w:rsidRDefault="00AC01B6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AC01B6" w:rsidRPr="00AC01B6" w:rsidTr="00AC01B6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AC01B6" w:rsidRPr="00AC01B6" w:rsidRDefault="00AC01B6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/>
              </w:rPr>
            </w:pPr>
            <w:r w:rsidRPr="00AC01B6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 w:rsidRPr="00AC01B6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/>
              </w:rPr>
              <w:t>Н</w:t>
            </w:r>
            <w:proofErr w:type="spellEnd"/>
            <w:r w:rsidRPr="00AC01B6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/>
              </w:rPr>
              <w:t xml:space="preserve"> Я</w:t>
            </w:r>
          </w:p>
        </w:tc>
      </w:tr>
      <w:tr w:rsidR="00AC01B6" w:rsidRPr="00AC01B6" w:rsidTr="00AC01B6">
        <w:trPr>
          <w:cantSplit/>
        </w:trPr>
        <w:tc>
          <w:tcPr>
            <w:tcW w:w="9468" w:type="dxa"/>
            <w:gridSpan w:val="2"/>
          </w:tcPr>
          <w:p w:rsidR="00AC01B6" w:rsidRPr="00AC01B6" w:rsidRDefault="00AC01B6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AC01B6" w:rsidRPr="00AC01B6" w:rsidTr="00AC01B6">
        <w:trPr>
          <w:cantSplit/>
          <w:trHeight w:val="348"/>
        </w:trPr>
        <w:tc>
          <w:tcPr>
            <w:tcW w:w="5069" w:type="dxa"/>
          </w:tcPr>
          <w:p w:rsidR="00AC01B6" w:rsidRPr="00AC01B6" w:rsidRDefault="00AC01B6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01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Шістнадцята сесія  </w:t>
            </w:r>
          </w:p>
          <w:p w:rsidR="00AC01B6" w:rsidRPr="00AC01B6" w:rsidRDefault="00AC01B6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AC01B6" w:rsidRPr="00AC01B6" w:rsidRDefault="00AC01B6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01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AC01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ІІІ  скликання</w:t>
            </w:r>
          </w:p>
        </w:tc>
      </w:tr>
      <w:tr w:rsidR="00AC01B6" w:rsidRPr="00AC01B6" w:rsidTr="00AC01B6">
        <w:trPr>
          <w:cantSplit/>
          <w:trHeight w:val="384"/>
        </w:trPr>
        <w:tc>
          <w:tcPr>
            <w:tcW w:w="5069" w:type="dxa"/>
          </w:tcPr>
          <w:p w:rsidR="00AC01B6" w:rsidRDefault="00AC01B6" w:rsidP="00847380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01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від 05 травня  2023  року</w:t>
            </w:r>
            <w:bookmarkStart w:id="0" w:name="_GoBack"/>
            <w:bookmarkEnd w:id="0"/>
          </w:p>
          <w:p w:rsidR="00847380" w:rsidRPr="00847380" w:rsidRDefault="00847380" w:rsidP="00847380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6"/>
                <w:szCs w:val="6"/>
                <w:lang w:val="uk-UA"/>
              </w:rPr>
            </w:pPr>
          </w:p>
        </w:tc>
        <w:tc>
          <w:tcPr>
            <w:tcW w:w="4399" w:type="dxa"/>
          </w:tcPr>
          <w:p w:rsidR="00AC01B6" w:rsidRPr="00AC01B6" w:rsidRDefault="00AC01B6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AC01B6" w:rsidRDefault="00AC01B6" w:rsidP="00AC01B6">
      <w:pPr>
        <w:spacing w:after="0"/>
        <w:ind w:right="396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52EC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852ECD" w:rsidRPr="00852EC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внесення змін </w:t>
      </w:r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 </w:t>
      </w:r>
      <w:proofErr w:type="spellStart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районної</w:t>
      </w:r>
      <w:proofErr w:type="spellEnd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 </w:t>
      </w:r>
      <w:proofErr w:type="spellStart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15.02.2023 №218 «Про </w:t>
      </w:r>
      <w:proofErr w:type="spellStart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програму</w:t>
      </w:r>
      <w:proofErr w:type="spellEnd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економічного</w:t>
      </w:r>
      <w:proofErr w:type="spellEnd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соціального</w:t>
      </w:r>
      <w:proofErr w:type="spellEnd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розвитку</w:t>
      </w:r>
      <w:proofErr w:type="spellEnd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Звягельського</w:t>
      </w:r>
      <w:proofErr w:type="spellEnd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району на 2023 </w:t>
      </w:r>
      <w:proofErr w:type="spellStart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рік</w:t>
      </w:r>
      <w:proofErr w:type="spellEnd"/>
      <w:r w:rsidR="00852ECD" w:rsidRPr="00852E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852ECD" w:rsidRPr="00852EC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52ECD" w:rsidRDefault="00852ECD" w:rsidP="00AC01B6">
      <w:pPr>
        <w:spacing w:after="0"/>
        <w:ind w:right="396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852ECD" w:rsidRPr="00847380" w:rsidRDefault="00852ECD" w:rsidP="00AC01B6">
      <w:pPr>
        <w:spacing w:after="0"/>
        <w:ind w:right="3968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847380" w:rsidRPr="00B153D3" w:rsidRDefault="00847380" w:rsidP="00847380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C0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53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Розглянувши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зміни до</w:t>
      </w:r>
      <w:r w:rsidRPr="00B153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програми </w:t>
      </w:r>
      <w:r w:rsidRPr="00B153D3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 і соціального розвитку </w:t>
      </w:r>
      <w:proofErr w:type="spellStart"/>
      <w:r w:rsidRPr="00B153D3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B153D3">
        <w:rPr>
          <w:rFonts w:ascii="Times New Roman" w:hAnsi="Times New Roman" w:cs="Times New Roman"/>
          <w:sz w:val="28"/>
          <w:szCs w:val="28"/>
          <w:lang w:val="uk-UA"/>
        </w:rPr>
        <w:t xml:space="preserve">  району на 2023 рік</w:t>
      </w:r>
      <w:r w:rsidRPr="00B153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 відповідно до п.16 частини 1 ст.43 Закону України «Про місцеве самоврядування в Україні» 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враховуючи</w:t>
      </w:r>
      <w:r w:rsidRPr="00B153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рекомендаці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ї</w:t>
      </w:r>
      <w:r w:rsidRPr="00B153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847380" w:rsidRPr="00847380" w:rsidRDefault="00847380" w:rsidP="0084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6"/>
          <w:szCs w:val="6"/>
          <w:lang w:val="uk-UA" w:eastAsia="uk-UA"/>
        </w:rPr>
      </w:pPr>
    </w:p>
    <w:p w:rsidR="00AC01B6" w:rsidRPr="00847380" w:rsidRDefault="00AC01B6" w:rsidP="00847380">
      <w:pPr>
        <w:tabs>
          <w:tab w:val="left" w:pos="3048"/>
        </w:tabs>
        <w:spacing w:after="0" w:line="240" w:lineRule="auto"/>
        <w:contextualSpacing/>
        <w:jc w:val="both"/>
        <w:rPr>
          <w:rFonts w:eastAsia="Batang"/>
          <w:bCs/>
          <w:sz w:val="6"/>
          <w:szCs w:val="6"/>
          <w:lang w:val="uk-UA"/>
        </w:rPr>
      </w:pPr>
    </w:p>
    <w:p w:rsidR="00AC01B6" w:rsidRDefault="00847380" w:rsidP="00AC01B6">
      <w:pPr>
        <w:ind w:firstLine="284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AC01B6" w:rsidRPr="00AC01B6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847380" w:rsidRPr="006D4B14" w:rsidRDefault="00847380" w:rsidP="00847380">
      <w:pPr>
        <w:pStyle w:val="a6"/>
        <w:numPr>
          <w:ilvl w:val="0"/>
          <w:numId w:val="2"/>
        </w:numPr>
        <w:spacing w:after="0"/>
        <w:ind w:left="0" w:firstLine="84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47380">
        <w:rPr>
          <w:rFonts w:ascii="Times New Roman" w:eastAsia="Batang" w:hAnsi="Times New Roman" w:cs="Times New Roman"/>
          <w:bCs/>
          <w:sz w:val="28"/>
          <w:szCs w:val="28"/>
          <w:lang w:val="uk-UA"/>
        </w:rPr>
        <w:t>Внести  зміни  до</w:t>
      </w:r>
      <w:r w:rsidRPr="00847380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районної</w:t>
      </w:r>
      <w:proofErr w:type="spellEnd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 </w:t>
      </w:r>
      <w:proofErr w:type="spellStart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15.02.2023 №218 «Про </w:t>
      </w:r>
      <w:proofErr w:type="spellStart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програму</w:t>
      </w:r>
      <w:proofErr w:type="spellEnd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економічного</w:t>
      </w:r>
      <w:proofErr w:type="spellEnd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соціального</w:t>
      </w:r>
      <w:proofErr w:type="spellEnd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розвитку</w:t>
      </w:r>
      <w:proofErr w:type="spellEnd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Звягельського</w:t>
      </w:r>
      <w:proofErr w:type="spellEnd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району на 2023 </w:t>
      </w:r>
      <w:proofErr w:type="spellStart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рік</w:t>
      </w:r>
      <w:proofErr w:type="spellEnd"/>
      <w:r w:rsidRPr="008473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4738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6D4B14" w:rsidRPr="006D4B1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згідно з додатком.</w:t>
      </w:r>
    </w:p>
    <w:p w:rsidR="00AC01B6" w:rsidRDefault="00847380" w:rsidP="00AC01B6">
      <w:pPr>
        <w:tabs>
          <w:tab w:val="left" w:pos="7797"/>
          <w:tab w:val="left" w:pos="963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       2</w:t>
      </w:r>
      <w:r w:rsidR="00AC01B6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. Схвалити текст звернення </w:t>
      </w:r>
      <w:r w:rsidR="00AC01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депутатів районної ради  </w:t>
      </w:r>
      <w:proofErr w:type="spellStart"/>
      <w:r w:rsidR="00AC01B6" w:rsidRPr="00AC01B6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proofErr w:type="spellEnd"/>
      <w:r w:rsidR="00AC01B6" w:rsidRPr="00AC01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дотримання чинного законодавства на території  </w:t>
      </w:r>
      <w:proofErr w:type="spellStart"/>
      <w:r w:rsidR="00AC01B6" w:rsidRPr="00AC01B6">
        <w:rPr>
          <w:rFonts w:ascii="Times New Roman" w:eastAsia="Calibri" w:hAnsi="Times New Roman" w:cs="Times New Roman"/>
          <w:sz w:val="28"/>
          <w:szCs w:val="28"/>
          <w:lang w:val="uk-UA"/>
        </w:rPr>
        <w:t>Звягельського</w:t>
      </w:r>
      <w:proofErr w:type="spellEnd"/>
      <w:r w:rsidR="00AC01B6" w:rsidRPr="00AC01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</w:t>
      </w:r>
      <w:r w:rsidR="00AC01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C01B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(додається).</w:t>
      </w:r>
    </w:p>
    <w:p w:rsidR="00AC01B6" w:rsidRDefault="00847380" w:rsidP="00AC01B6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AC01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Доручити голові районної ради </w:t>
      </w:r>
      <w:proofErr w:type="spellStart"/>
      <w:r w:rsidR="00AC01B6">
        <w:rPr>
          <w:rFonts w:ascii="Times New Roman" w:eastAsia="Calibri" w:hAnsi="Times New Roman" w:cs="Times New Roman"/>
          <w:sz w:val="28"/>
          <w:szCs w:val="28"/>
          <w:lang w:val="uk-UA"/>
        </w:rPr>
        <w:t>Загривому</w:t>
      </w:r>
      <w:proofErr w:type="spellEnd"/>
      <w:r w:rsidR="00AC01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А.Л. підписати текст звернення.</w:t>
      </w:r>
    </w:p>
    <w:p w:rsidR="00AC01B6" w:rsidRDefault="00847380" w:rsidP="00AC01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AC01B6">
        <w:rPr>
          <w:rFonts w:ascii="Times New Roman" w:eastAsia="Calibri" w:hAnsi="Times New Roman" w:cs="Times New Roman"/>
          <w:sz w:val="28"/>
          <w:szCs w:val="28"/>
          <w:lang w:val="uk-UA"/>
        </w:rPr>
        <w:t>. Надіслати текст звернення до Житомирської обласної</w:t>
      </w:r>
      <w:r w:rsidR="006D4B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військової </w:t>
      </w:r>
      <w:r w:rsidR="00AC01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адміністрації та  </w:t>
      </w:r>
      <w:proofErr w:type="spellStart"/>
      <w:r w:rsidR="00AC01B6">
        <w:rPr>
          <w:rFonts w:ascii="Times New Roman" w:eastAsia="Calibri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AC01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C01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районної військової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C01B6">
        <w:rPr>
          <w:rFonts w:ascii="Times New Roman" w:eastAsia="Calibri" w:hAnsi="Times New Roman" w:cs="Times New Roman"/>
          <w:sz w:val="28"/>
          <w:szCs w:val="28"/>
          <w:lang w:val="uk-UA"/>
        </w:rPr>
        <w:t>адміністрації .</w:t>
      </w:r>
    </w:p>
    <w:p w:rsidR="00847380" w:rsidRPr="00975178" w:rsidRDefault="00847380" w:rsidP="00847380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lang w:val="uk-UA"/>
        </w:rPr>
        <w:t xml:space="preserve">       5. </w:t>
      </w:r>
      <w:r w:rsidRPr="009751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Контроль за виконанням рішення покласти на постійну комісію з питань бюджету, соціально-економічного розвитку, комунальної власності, транспорту та зв’язку.</w:t>
      </w:r>
    </w:p>
    <w:p w:rsidR="00AC01B6" w:rsidRDefault="00AC01B6" w:rsidP="00AC01B6">
      <w:pPr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AC01B6" w:rsidRPr="00847380" w:rsidRDefault="00AC01B6" w:rsidP="00847380">
      <w:pPr>
        <w:jc w:val="both"/>
        <w:rPr>
          <w:rFonts w:ascii="Times New Roman" w:hAnsi="Times New Roman" w:cs="Times New Roman"/>
          <w:b/>
          <w:lang w:val="uk-UA"/>
        </w:rPr>
      </w:pPr>
      <w:r w:rsidRPr="00AC01B6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Голова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C01B6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районної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C01B6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ради                                            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AC01B6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  Артур ЗАГРИВИЙ</w:t>
      </w:r>
    </w:p>
    <w:p w:rsidR="00AC01B6" w:rsidRDefault="00AC01B6" w:rsidP="00AC01B6"/>
    <w:p w:rsidR="00AC01B6" w:rsidRDefault="00AC01B6" w:rsidP="00AC01B6">
      <w:pPr>
        <w:rPr>
          <w:rFonts w:eastAsiaTheme="minorHAnsi"/>
          <w:lang w:eastAsia="en-US"/>
        </w:rPr>
      </w:pPr>
    </w:p>
    <w:p w:rsidR="008E298F" w:rsidRDefault="008E298F"/>
    <w:sectPr w:rsidR="008E298F" w:rsidSect="00847380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2597"/>
    <w:multiLevelType w:val="hybridMultilevel"/>
    <w:tmpl w:val="60DA0B22"/>
    <w:lvl w:ilvl="0" w:tplc="5CFEE8F4">
      <w:start w:val="1"/>
      <w:numFmt w:val="decimal"/>
      <w:lvlText w:val="%1."/>
      <w:lvlJc w:val="left"/>
      <w:pPr>
        <w:ind w:left="1200" w:hanging="360"/>
      </w:pPr>
      <w:rPr>
        <w:rFonts w:eastAsia="Batang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C430DC5"/>
    <w:multiLevelType w:val="hybridMultilevel"/>
    <w:tmpl w:val="5F744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E0356"/>
    <w:multiLevelType w:val="hybridMultilevel"/>
    <w:tmpl w:val="12C2FB24"/>
    <w:lvl w:ilvl="0" w:tplc="8022407A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1B6"/>
    <w:rsid w:val="006D4B14"/>
    <w:rsid w:val="00847380"/>
    <w:rsid w:val="00852ECD"/>
    <w:rsid w:val="008E298F"/>
    <w:rsid w:val="00AC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1B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52ECD"/>
    <w:rPr>
      <w:b/>
      <w:bCs/>
    </w:rPr>
  </w:style>
  <w:style w:type="paragraph" w:styleId="a6">
    <w:name w:val="List Paragraph"/>
    <w:basedOn w:val="a"/>
    <w:uiPriority w:val="34"/>
    <w:qFormat/>
    <w:rsid w:val="00847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2023-05-26T08:42:00Z</cp:lastPrinted>
  <dcterms:created xsi:type="dcterms:W3CDTF">2023-05-26T06:50:00Z</dcterms:created>
  <dcterms:modified xsi:type="dcterms:W3CDTF">2023-05-26T08:56:00Z</dcterms:modified>
</cp:coreProperties>
</file>