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17" w:rsidRDefault="00014C17" w:rsidP="00014C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014C17" w:rsidRPr="00613B89" w:rsidTr="00CD200D">
        <w:tc>
          <w:tcPr>
            <w:tcW w:w="10138" w:type="dxa"/>
            <w:gridSpan w:val="2"/>
          </w:tcPr>
          <w:p w:rsidR="00014C17" w:rsidRPr="00613B89" w:rsidRDefault="00014C17" w:rsidP="00CD200D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6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C17" w:rsidRPr="00613B89" w:rsidRDefault="00014C17" w:rsidP="00CD200D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014C17" w:rsidRPr="00613B89" w:rsidTr="00CD200D">
        <w:tc>
          <w:tcPr>
            <w:tcW w:w="10138" w:type="dxa"/>
            <w:gridSpan w:val="2"/>
          </w:tcPr>
          <w:p w:rsidR="00014C17" w:rsidRPr="00613B89" w:rsidRDefault="00014C17" w:rsidP="00CD200D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014C17" w:rsidRPr="00613B89" w:rsidTr="00CD200D">
        <w:tc>
          <w:tcPr>
            <w:tcW w:w="10138" w:type="dxa"/>
            <w:gridSpan w:val="2"/>
          </w:tcPr>
          <w:p w:rsidR="00014C17" w:rsidRPr="00613B89" w:rsidRDefault="00014C17" w:rsidP="00CD200D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014C17" w:rsidRPr="00613B89" w:rsidTr="00CD200D">
        <w:tc>
          <w:tcPr>
            <w:tcW w:w="10138" w:type="dxa"/>
            <w:gridSpan w:val="2"/>
          </w:tcPr>
          <w:p w:rsidR="00014C17" w:rsidRPr="00613B89" w:rsidRDefault="00014C17" w:rsidP="00CD200D">
            <w:pPr>
              <w:pStyle w:val="5"/>
              <w:rPr>
                <w:sz w:val="20"/>
                <w:lang w:val="uk-UA"/>
              </w:rPr>
            </w:pPr>
          </w:p>
        </w:tc>
      </w:tr>
      <w:tr w:rsidR="00014C17" w:rsidRPr="00613B89" w:rsidTr="00CD200D">
        <w:tc>
          <w:tcPr>
            <w:tcW w:w="10138" w:type="dxa"/>
            <w:gridSpan w:val="2"/>
          </w:tcPr>
          <w:p w:rsidR="00014C17" w:rsidRPr="00613B89" w:rsidRDefault="00014C17" w:rsidP="00CD200D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014C17" w:rsidRPr="00613B89" w:rsidTr="00CD200D">
        <w:tc>
          <w:tcPr>
            <w:tcW w:w="10138" w:type="dxa"/>
            <w:gridSpan w:val="2"/>
          </w:tcPr>
          <w:p w:rsidR="00014C17" w:rsidRPr="00613B89" w:rsidRDefault="00014C17" w:rsidP="00CD200D">
            <w:pPr>
              <w:pStyle w:val="5"/>
              <w:rPr>
                <w:sz w:val="20"/>
                <w:lang w:val="uk-UA"/>
              </w:rPr>
            </w:pPr>
          </w:p>
        </w:tc>
      </w:tr>
      <w:tr w:rsidR="00014C17" w:rsidRPr="00067716" w:rsidTr="00CD200D">
        <w:tc>
          <w:tcPr>
            <w:tcW w:w="5069" w:type="dxa"/>
          </w:tcPr>
          <w:p w:rsidR="00014C17" w:rsidRPr="00067716" w:rsidRDefault="00B75060" w:rsidP="00014C17">
            <w:pPr>
              <w:pStyle w:val="5"/>
              <w:ind w:left="-108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Дванадцята</w:t>
            </w:r>
            <w:r w:rsidR="00014C17">
              <w:rPr>
                <w:bCs/>
                <w:lang w:val="uk-UA"/>
              </w:rPr>
              <w:t xml:space="preserve">  </w:t>
            </w:r>
            <w:r w:rsidR="00014C17" w:rsidRPr="00067716">
              <w:rPr>
                <w:bCs/>
                <w:lang w:val="uk-UA"/>
              </w:rPr>
              <w:t xml:space="preserve">сесія  </w:t>
            </w:r>
          </w:p>
          <w:p w:rsidR="00014C17" w:rsidRPr="00067716" w:rsidRDefault="00014C17" w:rsidP="00CD200D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014C17" w:rsidRPr="00067716" w:rsidRDefault="00014C17" w:rsidP="00CD200D">
            <w:pPr>
              <w:pStyle w:val="5"/>
              <w:rPr>
                <w:bCs/>
                <w:lang w:val="uk-UA"/>
              </w:rPr>
            </w:pPr>
            <w:r w:rsidRPr="00067716">
              <w:rPr>
                <w:bCs/>
                <w:lang w:val="uk-UA"/>
              </w:rPr>
              <w:t xml:space="preserve">                       VІІ</w:t>
            </w:r>
            <w:r>
              <w:rPr>
                <w:bCs/>
                <w:lang w:val="uk-UA"/>
              </w:rPr>
              <w:t>І</w:t>
            </w:r>
            <w:r w:rsidRPr="00067716">
              <w:rPr>
                <w:bCs/>
                <w:lang w:val="uk-UA"/>
              </w:rPr>
              <w:t xml:space="preserve">  скликання</w:t>
            </w:r>
          </w:p>
        </w:tc>
      </w:tr>
    </w:tbl>
    <w:p w:rsidR="00014C17" w:rsidRPr="00B75060" w:rsidRDefault="00B75060" w:rsidP="00014C17">
      <w:pPr>
        <w:pStyle w:val="3"/>
        <w:rPr>
          <w:lang w:val="ru-RU"/>
        </w:rPr>
      </w:pPr>
      <w:r>
        <w:rPr>
          <w:bCs w:val="0"/>
        </w:rPr>
        <w:t xml:space="preserve">від  </w:t>
      </w:r>
      <w:r>
        <w:rPr>
          <w:bCs w:val="0"/>
          <w:lang w:val="ru-RU"/>
        </w:rPr>
        <w:t xml:space="preserve">23 </w:t>
      </w:r>
      <w:proofErr w:type="spellStart"/>
      <w:r>
        <w:rPr>
          <w:bCs w:val="0"/>
          <w:lang w:val="ru-RU"/>
        </w:rPr>
        <w:t>червня</w:t>
      </w:r>
      <w:proofErr w:type="spellEnd"/>
      <w:r>
        <w:rPr>
          <w:bCs w:val="0"/>
          <w:lang w:val="ru-RU"/>
        </w:rPr>
        <w:t xml:space="preserve"> </w:t>
      </w:r>
      <w:r w:rsidR="00014C17">
        <w:rPr>
          <w:bCs w:val="0"/>
        </w:rPr>
        <w:t xml:space="preserve">2022 </w:t>
      </w:r>
      <w:r w:rsidR="00014C17" w:rsidRPr="00067716">
        <w:rPr>
          <w:bCs w:val="0"/>
        </w:rPr>
        <w:t xml:space="preserve"> року</w:t>
      </w:r>
      <w:r>
        <w:rPr>
          <w:bCs w:val="0"/>
          <w:lang w:val="ru-RU"/>
        </w:rPr>
        <w:t xml:space="preserve"> №</w:t>
      </w:r>
    </w:p>
    <w:p w:rsidR="00014C17" w:rsidRDefault="00014C17" w:rsidP="00014C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4C17" w:rsidRPr="00162A89" w:rsidRDefault="00014C17" w:rsidP="00014C1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інформацію </w:t>
      </w:r>
      <w:proofErr w:type="spellStart"/>
      <w:r w:rsidRPr="00162A89">
        <w:rPr>
          <w:rFonts w:ascii="Times New Roman" w:hAnsi="Times New Roman" w:cs="Times New Roman"/>
          <w:b/>
          <w:sz w:val="28"/>
          <w:szCs w:val="28"/>
        </w:rPr>
        <w:t>Новоград-Волинського</w:t>
      </w:r>
      <w:proofErr w:type="spellEnd"/>
      <w:r w:rsidRPr="00162A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районного</w:t>
      </w:r>
      <w:r w:rsidRPr="00162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62A89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162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A89">
        <w:rPr>
          <w:rFonts w:ascii="Times New Roman" w:hAnsi="Times New Roman" w:cs="Times New Roman"/>
          <w:b/>
          <w:sz w:val="28"/>
          <w:szCs w:val="28"/>
        </w:rPr>
        <w:t>поліції</w:t>
      </w:r>
      <w:proofErr w:type="spellEnd"/>
      <w:r w:rsidRPr="00162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>стан</w:t>
      </w:r>
      <w:r w:rsidRPr="00162A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>законності</w:t>
      </w:r>
      <w:proofErr w:type="spellEnd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>боротьби</w:t>
      </w:r>
      <w:proofErr w:type="spellEnd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>із</w:t>
      </w:r>
      <w:proofErr w:type="spellEnd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>злочинністю</w:t>
      </w:r>
      <w:proofErr w:type="spellEnd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>охорони</w:t>
      </w:r>
      <w:proofErr w:type="spellEnd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та </w:t>
      </w:r>
      <w:proofErr w:type="spellStart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>діяльності</w:t>
      </w:r>
      <w:proofErr w:type="spellEnd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>території</w:t>
      </w:r>
      <w:proofErr w:type="spellEnd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>Новоград-</w:t>
      </w:r>
      <w:r w:rsidR="00B75060">
        <w:rPr>
          <w:rFonts w:ascii="Times New Roman" w:eastAsia="Times New Roman" w:hAnsi="Times New Roman" w:cs="Times New Roman"/>
          <w:b/>
          <w:sz w:val="28"/>
          <w:szCs w:val="28"/>
        </w:rPr>
        <w:t>Волинського</w:t>
      </w:r>
      <w:proofErr w:type="spellEnd"/>
      <w:r w:rsidR="00B7506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           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="00B750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5060">
        <w:rPr>
          <w:rFonts w:ascii="Times New Roman" w:eastAsia="Times New Roman" w:hAnsi="Times New Roman" w:cs="Times New Roman"/>
          <w:b/>
          <w:sz w:val="28"/>
          <w:szCs w:val="28"/>
        </w:rPr>
        <w:t>рік</w:t>
      </w:r>
      <w:proofErr w:type="spellEnd"/>
    </w:p>
    <w:p w:rsidR="00014C17" w:rsidRPr="00162A89" w:rsidRDefault="00014C17" w:rsidP="00014C1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2A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014C17" w:rsidRPr="00162A89" w:rsidRDefault="00014C17" w:rsidP="00014C1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Заслухавши інформацію</w:t>
      </w:r>
      <w:r w:rsidRPr="009C6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C600D">
        <w:rPr>
          <w:rFonts w:ascii="Times New Roman" w:hAnsi="Times New Roman" w:cs="Times New Roman"/>
          <w:sz w:val="28"/>
          <w:szCs w:val="28"/>
          <w:lang w:val="uk-UA"/>
        </w:rPr>
        <w:t>начальника Новоград-Волинськог</w:t>
      </w:r>
      <w:r>
        <w:rPr>
          <w:rFonts w:ascii="Times New Roman" w:hAnsi="Times New Roman" w:cs="Times New Roman"/>
          <w:sz w:val="28"/>
          <w:szCs w:val="28"/>
          <w:lang w:val="uk-UA"/>
        </w:rPr>
        <w:t>о районного відділу поліції</w:t>
      </w:r>
      <w:r w:rsidRPr="00014C1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Гнатенка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А.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0D">
        <w:rPr>
          <w:rFonts w:ascii="Times New Roman" w:hAnsi="Times New Roman" w:cs="Times New Roman"/>
          <w:sz w:val="28"/>
          <w:szCs w:val="28"/>
          <w:lang w:val="uk-UA"/>
        </w:rPr>
        <w:t xml:space="preserve"> щодо стану законності, боротьби із злочинністю, охорони громадського порядку та результати діяльності на території Новоград-</w:t>
      </w:r>
      <w:r w:rsidR="00B75060">
        <w:rPr>
          <w:rFonts w:ascii="Times New Roman" w:hAnsi="Times New Roman" w:cs="Times New Roman"/>
          <w:sz w:val="28"/>
          <w:szCs w:val="28"/>
          <w:lang w:val="uk-UA"/>
        </w:rPr>
        <w:t xml:space="preserve">Волинського району за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B75060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9C600D">
        <w:rPr>
          <w:rFonts w:ascii="Times New Roman" w:hAnsi="Times New Roman" w:cs="Times New Roman"/>
          <w:sz w:val="28"/>
          <w:szCs w:val="28"/>
          <w:lang w:val="uk-UA"/>
        </w:rPr>
        <w:t xml:space="preserve">,    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C600D">
        <w:rPr>
          <w:rFonts w:ascii="Times New Roman" w:hAnsi="Times New Roman" w:cs="Times New Roman"/>
          <w:sz w:val="28"/>
          <w:szCs w:val="28"/>
          <w:lang w:val="uk-UA"/>
        </w:rPr>
        <w:t>ст. 43 Закону України “Про місцеве самоврядування в Україні”,</w:t>
      </w:r>
      <w:r w:rsidRPr="009C6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рекомендацій постійної комісії </w:t>
      </w:r>
      <w:r w:rsidRPr="009C600D"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 етики, законності, правопорядку та місцевого самоврядування, районна рада</w:t>
      </w:r>
    </w:p>
    <w:p w:rsidR="00014C17" w:rsidRPr="002E4117" w:rsidRDefault="00014C17" w:rsidP="00014C17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2E4117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014C17" w:rsidRDefault="00014C17" w:rsidP="00014C17">
      <w:pPr>
        <w:pStyle w:val="6"/>
        <w:ind w:firstLine="851"/>
        <w:jc w:val="both"/>
        <w:rPr>
          <w:lang w:val="uk-UA"/>
        </w:rPr>
      </w:pPr>
      <w:r w:rsidRPr="009C600D">
        <w:rPr>
          <w:lang w:val="uk-UA"/>
        </w:rPr>
        <w:t>Інформацію</w:t>
      </w:r>
      <w:r w:rsidRPr="00842CE3">
        <w:rPr>
          <w:szCs w:val="28"/>
          <w:lang w:val="uk-UA"/>
        </w:rPr>
        <w:t xml:space="preserve"> </w:t>
      </w:r>
      <w:r w:rsidR="003B5C5C">
        <w:rPr>
          <w:szCs w:val="28"/>
          <w:lang w:val="uk-UA"/>
        </w:rPr>
        <w:t xml:space="preserve">начальника </w:t>
      </w:r>
      <w:r w:rsidRPr="009C600D">
        <w:rPr>
          <w:szCs w:val="28"/>
          <w:lang w:val="uk-UA"/>
        </w:rPr>
        <w:t>Новоград-Волинськог</w:t>
      </w:r>
      <w:r>
        <w:rPr>
          <w:szCs w:val="28"/>
          <w:lang w:val="uk-UA"/>
        </w:rPr>
        <w:t>о районного відділу поліції</w:t>
      </w:r>
      <w:r w:rsidRPr="009C600D">
        <w:rPr>
          <w:lang w:val="uk-UA"/>
        </w:rPr>
        <w:t xml:space="preserve"> </w:t>
      </w:r>
      <w:r w:rsidR="003B5C5C" w:rsidRPr="00014C17">
        <w:rPr>
          <w:szCs w:val="28"/>
          <w:bdr w:val="none" w:sz="0" w:space="0" w:color="auto" w:frame="1"/>
          <w:lang w:val="uk-UA"/>
        </w:rPr>
        <w:t>Гнатенка</w:t>
      </w:r>
      <w:r w:rsidR="003B5C5C">
        <w:rPr>
          <w:szCs w:val="28"/>
          <w:bdr w:val="none" w:sz="0" w:space="0" w:color="auto" w:frame="1"/>
          <w:lang w:val="uk-UA"/>
        </w:rPr>
        <w:t xml:space="preserve"> А. І.</w:t>
      </w:r>
      <w:r w:rsidR="003B5C5C">
        <w:rPr>
          <w:szCs w:val="28"/>
          <w:lang w:val="uk-UA"/>
        </w:rPr>
        <w:t xml:space="preserve"> </w:t>
      </w:r>
      <w:r w:rsidR="003B5C5C" w:rsidRPr="009C600D">
        <w:rPr>
          <w:szCs w:val="28"/>
          <w:lang w:val="uk-UA"/>
        </w:rPr>
        <w:t xml:space="preserve"> </w:t>
      </w:r>
      <w:r>
        <w:rPr>
          <w:lang w:val="uk-UA"/>
        </w:rPr>
        <w:t>про стан</w:t>
      </w:r>
      <w:r w:rsidRPr="009C600D">
        <w:rPr>
          <w:lang w:val="uk-UA"/>
        </w:rPr>
        <w:t xml:space="preserve"> законності, боротьби із злочинністю, охорони громадського порядку та результати діяльності на території Новоград-</w:t>
      </w:r>
      <w:r w:rsidR="00B75060">
        <w:rPr>
          <w:lang w:val="uk-UA"/>
        </w:rPr>
        <w:t xml:space="preserve">Волинського району за </w:t>
      </w:r>
      <w:r w:rsidR="00B36D07">
        <w:rPr>
          <w:lang w:val="uk-UA"/>
        </w:rPr>
        <w:t>2021</w:t>
      </w:r>
      <w:bookmarkStart w:id="0" w:name="_GoBack"/>
      <w:bookmarkEnd w:id="0"/>
      <w:r w:rsidR="00B75060">
        <w:rPr>
          <w:lang w:val="uk-UA"/>
        </w:rPr>
        <w:t xml:space="preserve"> рік</w:t>
      </w:r>
      <w:r>
        <w:rPr>
          <w:lang w:val="uk-UA"/>
        </w:rPr>
        <w:t xml:space="preserve"> </w:t>
      </w:r>
      <w:r w:rsidRPr="009C600D">
        <w:rPr>
          <w:lang w:val="uk-UA"/>
        </w:rPr>
        <w:t>– взяти до відома.</w:t>
      </w:r>
    </w:p>
    <w:p w:rsidR="00B75060" w:rsidRPr="00B75060" w:rsidRDefault="00B75060" w:rsidP="00B75060">
      <w:pPr>
        <w:rPr>
          <w:lang w:val="uk-UA"/>
        </w:rPr>
      </w:pPr>
    </w:p>
    <w:p w:rsidR="00014C17" w:rsidRDefault="00014C17" w:rsidP="00014C17">
      <w:pPr>
        <w:ind w:firstLine="851"/>
        <w:rPr>
          <w:lang w:val="uk-UA"/>
        </w:rPr>
      </w:pPr>
    </w:p>
    <w:p w:rsidR="00014C17" w:rsidRPr="00125D4C" w:rsidRDefault="00014C17" w:rsidP="00014C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C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ради                                                </w:t>
      </w:r>
      <w:r w:rsidR="00B75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Артур ЗАГРИВИЙ</w:t>
      </w:r>
    </w:p>
    <w:p w:rsidR="002660B0" w:rsidRPr="00014C17" w:rsidRDefault="002660B0">
      <w:pPr>
        <w:rPr>
          <w:lang w:val="uk-UA"/>
        </w:rPr>
      </w:pPr>
    </w:p>
    <w:sectPr w:rsidR="002660B0" w:rsidRPr="00014C17" w:rsidSect="00162A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C17"/>
    <w:rsid w:val="00014C17"/>
    <w:rsid w:val="00122E59"/>
    <w:rsid w:val="002660B0"/>
    <w:rsid w:val="003B5C5C"/>
    <w:rsid w:val="00B36D07"/>
    <w:rsid w:val="00B7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17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014C17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14C17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4C17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C17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014C17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014C17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0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_-W-_</dc:creator>
  <cp:keywords/>
  <dc:description/>
  <cp:lastModifiedBy>User</cp:lastModifiedBy>
  <cp:revision>3</cp:revision>
  <dcterms:created xsi:type="dcterms:W3CDTF">2022-02-07T08:42:00Z</dcterms:created>
  <dcterms:modified xsi:type="dcterms:W3CDTF">2022-06-22T06:06:00Z</dcterms:modified>
</cp:coreProperties>
</file>