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A6" w:rsidRPr="007771D1" w:rsidRDefault="005621A6" w:rsidP="005621A6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5621A6" w:rsidRPr="007771D1" w:rsidRDefault="005621A6" w:rsidP="005621A6">
      <w:pPr>
        <w:pStyle w:val="3"/>
        <w:spacing w:line="216" w:lineRule="auto"/>
      </w:pPr>
      <w:r w:rsidRPr="007771D1">
        <w:t>НОВОГРАД-ВОЛИНСЬКА РАЙОННА РАДА</w:t>
      </w:r>
    </w:p>
    <w:p w:rsidR="005621A6" w:rsidRPr="007771D1" w:rsidRDefault="005621A6" w:rsidP="005621A6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5621A6" w:rsidRPr="007771D1" w:rsidRDefault="005621A6" w:rsidP="005621A6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5621A6" w:rsidRPr="007771D1" w:rsidRDefault="005621A6" w:rsidP="005621A6">
      <w:pPr>
        <w:spacing w:line="216" w:lineRule="auto"/>
        <w:rPr>
          <w:rFonts w:ascii="Times New Roman" w:hAnsi="Times New Roman"/>
          <w:lang w:val="uk-UA"/>
        </w:rPr>
      </w:pPr>
    </w:p>
    <w:p w:rsidR="005621A6" w:rsidRPr="007771D1" w:rsidRDefault="005621A6" w:rsidP="005621A6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Одинадцята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сесія                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5621A6" w:rsidRPr="00DB22D7" w:rsidRDefault="005621A6" w:rsidP="005621A6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30 жовтня 2017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5621A6" w:rsidRPr="00111626" w:rsidRDefault="005621A6" w:rsidP="00562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безоплатну передачу  </w:t>
      </w:r>
    </w:p>
    <w:p w:rsidR="005621A6" w:rsidRPr="00111626" w:rsidRDefault="005621A6" w:rsidP="00562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майна, яке знаходиться на територіях </w:t>
      </w:r>
    </w:p>
    <w:p w:rsidR="005621A6" w:rsidRPr="00111626" w:rsidRDefault="005621A6" w:rsidP="00562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Чижівської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</w:t>
      </w: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 та колишніх  </w:t>
      </w:r>
    </w:p>
    <w:p w:rsidR="005621A6" w:rsidRPr="00111626" w:rsidRDefault="005621A6" w:rsidP="00562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Красилівської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Курчицької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Малоцвілянської</w:t>
      </w:r>
      <w:proofErr w:type="spellEnd"/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21A6" w:rsidRPr="00111626" w:rsidRDefault="005621A6" w:rsidP="00562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сільських рад із спільної комунальної власності </w:t>
      </w:r>
    </w:p>
    <w:p w:rsidR="005621A6" w:rsidRPr="00111626" w:rsidRDefault="005621A6" w:rsidP="00562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територіальних громад сіл, селища </w:t>
      </w:r>
    </w:p>
    <w:p w:rsidR="005621A6" w:rsidRPr="00111626" w:rsidRDefault="005621A6" w:rsidP="00562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Новоград-Волинського району у комунальну  </w:t>
      </w:r>
    </w:p>
    <w:p w:rsidR="005621A6" w:rsidRPr="00111626" w:rsidRDefault="005621A6" w:rsidP="00562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>власні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Чижівської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</w:t>
      </w: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 </w:t>
      </w:r>
    </w:p>
    <w:p w:rsidR="005621A6" w:rsidRPr="001B6D4F" w:rsidRDefault="005621A6" w:rsidP="00562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>(об’єднаної територіальної громади)</w:t>
      </w:r>
    </w:p>
    <w:p w:rsidR="005621A6" w:rsidRPr="00FE661A" w:rsidRDefault="005621A6" w:rsidP="00562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Pr="00437B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Розглянувши клопотання районної державної адміністрації щодо </w:t>
      </w:r>
      <w:r w:rsidRPr="00437BB2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безоплатної передачі майна, яке знаходиться на територіях </w:t>
      </w:r>
      <w:proofErr w:type="spellStart"/>
      <w:r w:rsidRPr="00FE661A">
        <w:rPr>
          <w:rFonts w:ascii="Times New Roman" w:hAnsi="Times New Roman" w:cs="Times New Roman"/>
          <w:sz w:val="28"/>
          <w:szCs w:val="28"/>
          <w:lang w:val="uk-UA"/>
        </w:rPr>
        <w:t>Чижівської</w:t>
      </w:r>
      <w:proofErr w:type="spellEnd"/>
      <w:r w:rsidRPr="00FE661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ради та колишніх  </w:t>
      </w:r>
      <w:proofErr w:type="spellStart"/>
      <w:r w:rsidRPr="00FE661A">
        <w:rPr>
          <w:rFonts w:ascii="Times New Roman" w:hAnsi="Times New Roman" w:cs="Times New Roman"/>
          <w:sz w:val="28"/>
          <w:szCs w:val="28"/>
          <w:lang w:val="uk-UA"/>
        </w:rPr>
        <w:t>Красилівської</w:t>
      </w:r>
      <w:proofErr w:type="spellEnd"/>
      <w:r w:rsidRPr="00FE66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E661A">
        <w:rPr>
          <w:rFonts w:ascii="Times New Roman" w:hAnsi="Times New Roman" w:cs="Times New Roman"/>
          <w:sz w:val="28"/>
          <w:szCs w:val="28"/>
          <w:lang w:val="uk-UA"/>
        </w:rPr>
        <w:t>Курчицької</w:t>
      </w:r>
      <w:proofErr w:type="spellEnd"/>
      <w:r w:rsidRPr="00FE66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E661A">
        <w:rPr>
          <w:rFonts w:ascii="Times New Roman" w:hAnsi="Times New Roman" w:cs="Times New Roman"/>
          <w:sz w:val="28"/>
          <w:szCs w:val="28"/>
          <w:lang w:val="uk-UA"/>
        </w:rPr>
        <w:t>Малоцвілянської</w:t>
      </w:r>
      <w:proofErr w:type="spellEnd"/>
      <w:r w:rsidRPr="00FE661A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 із спільної комунально</w:t>
      </w:r>
      <w:r w:rsidRPr="00437BB2">
        <w:rPr>
          <w:rFonts w:ascii="Times New Roman" w:hAnsi="Times New Roman" w:cs="Times New Roman"/>
          <w:sz w:val="28"/>
          <w:szCs w:val="28"/>
          <w:lang w:val="uk-UA"/>
        </w:rPr>
        <w:t>ї власності територіальних громад сіл, селища Новоград-Волинського району у комунальну  власність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Чижівської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Pr="00437BB2">
        <w:rPr>
          <w:rFonts w:ascii="Times New Roman" w:hAnsi="Times New Roman" w:cs="Times New Roman"/>
          <w:sz w:val="28"/>
          <w:szCs w:val="28"/>
          <w:lang w:val="uk-UA"/>
        </w:rPr>
        <w:t xml:space="preserve">ради (об’єднаної територіальної громади),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Закону України «Про добровільне об'єднання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територіальх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громад»,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відповідно до ст. ст. 43, 60 Закону України </w:t>
      </w:r>
      <w:proofErr w:type="spellStart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5621A6" w:rsidRPr="00437BB2" w:rsidRDefault="005621A6" w:rsidP="005621A6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437B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 </w:t>
      </w:r>
    </w:p>
    <w:p w:rsidR="005621A6" w:rsidRPr="00437BB2" w:rsidRDefault="005621A6" w:rsidP="005621A6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sz w:val="18"/>
          <w:szCs w:val="18"/>
        </w:rPr>
      </w:pPr>
      <w:r w:rsidRPr="00437BB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>ВИРІШИЛА:</w:t>
      </w:r>
    </w:p>
    <w:p w:rsidR="005621A6" w:rsidRPr="00FE661A" w:rsidRDefault="005621A6" w:rsidP="005621A6">
      <w:pPr>
        <w:rPr>
          <w:lang w:val="uk-UA"/>
        </w:rPr>
      </w:pPr>
    </w:p>
    <w:p w:rsidR="005621A6" w:rsidRPr="00FE661A" w:rsidRDefault="005621A6" w:rsidP="005621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61A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майно, яке знаходиться на територіях </w:t>
      </w:r>
      <w:proofErr w:type="spellStart"/>
      <w:r w:rsidRPr="00FE661A">
        <w:rPr>
          <w:rFonts w:ascii="Times New Roman" w:hAnsi="Times New Roman" w:cs="Times New Roman"/>
          <w:sz w:val="28"/>
          <w:szCs w:val="28"/>
          <w:lang w:val="uk-UA"/>
        </w:rPr>
        <w:t>Чижівської</w:t>
      </w:r>
      <w:proofErr w:type="spellEnd"/>
      <w:r w:rsidRPr="00FE661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ради та колишніх  </w:t>
      </w:r>
      <w:proofErr w:type="spellStart"/>
      <w:r w:rsidRPr="00FE661A">
        <w:rPr>
          <w:rFonts w:ascii="Times New Roman" w:hAnsi="Times New Roman" w:cs="Times New Roman"/>
          <w:sz w:val="28"/>
          <w:szCs w:val="28"/>
          <w:lang w:val="uk-UA"/>
        </w:rPr>
        <w:t>Красилівської</w:t>
      </w:r>
      <w:proofErr w:type="spellEnd"/>
      <w:r w:rsidRPr="00FE66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E661A">
        <w:rPr>
          <w:rFonts w:ascii="Times New Roman" w:hAnsi="Times New Roman" w:cs="Times New Roman"/>
          <w:sz w:val="28"/>
          <w:szCs w:val="28"/>
          <w:lang w:val="uk-UA"/>
        </w:rPr>
        <w:t>Курчицької</w:t>
      </w:r>
      <w:proofErr w:type="spellEnd"/>
      <w:r w:rsidRPr="00FE66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E661A">
        <w:rPr>
          <w:rFonts w:ascii="Times New Roman" w:hAnsi="Times New Roman" w:cs="Times New Roman"/>
          <w:sz w:val="28"/>
          <w:szCs w:val="28"/>
          <w:lang w:val="uk-UA"/>
        </w:rPr>
        <w:t>Малоцвілянської</w:t>
      </w:r>
      <w:proofErr w:type="spellEnd"/>
      <w:r w:rsidRPr="00FE661A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 із спільної комунальної власності територіальних громад сіл, селища Новоград-Волинського району у комунальну  власність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Чижівської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FE661A">
        <w:rPr>
          <w:rFonts w:ascii="Times New Roman" w:hAnsi="Times New Roman" w:cs="Times New Roman"/>
          <w:sz w:val="28"/>
          <w:szCs w:val="28"/>
          <w:lang w:val="uk-UA"/>
        </w:rPr>
        <w:t xml:space="preserve"> ради (об’єднаної територіал</w:t>
      </w:r>
      <w:r>
        <w:rPr>
          <w:rFonts w:ascii="Times New Roman" w:hAnsi="Times New Roman" w:cs="Times New Roman"/>
          <w:sz w:val="28"/>
          <w:szCs w:val="28"/>
          <w:lang w:val="uk-UA"/>
        </w:rPr>
        <w:t>ьної громади) (згідно з додатком</w:t>
      </w:r>
      <w:r w:rsidRPr="00FE661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621A6" w:rsidRPr="00A41EB9" w:rsidRDefault="005621A6" w:rsidP="0056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1A6" w:rsidRPr="00A41EB9" w:rsidRDefault="005621A6" w:rsidP="0056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Pr="00A41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2.Затвердити акт </w:t>
      </w:r>
      <w:proofErr w:type="spellStart"/>
      <w:r w:rsidRPr="00A41EB9">
        <w:rPr>
          <w:rFonts w:ascii="Times New Roman" w:hAnsi="Times New Roman" w:cs="Times New Roman"/>
          <w:sz w:val="28"/>
          <w:szCs w:val="28"/>
          <w:shd w:val="clear" w:color="auto" w:fill="FFFFFF"/>
        </w:rPr>
        <w:t>прийм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матеріальних цінностей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proofErr w:type="spellStart"/>
      <w:r w:rsidRPr="00A41EB9">
        <w:rPr>
          <w:rFonts w:ascii="Times New Roman" w:hAnsi="Times New Roman" w:cs="Times New Roman"/>
          <w:sz w:val="28"/>
          <w:szCs w:val="28"/>
          <w:shd w:val="clear" w:color="auto" w:fill="FFFFFF"/>
        </w:rPr>
        <w:t>ться</w:t>
      </w:r>
      <w:proofErr w:type="spellEnd"/>
      <w:r w:rsidRPr="00A41EB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5621A6" w:rsidRDefault="005621A6" w:rsidP="005621A6">
      <w:pPr>
        <w:spacing w:after="0" w:line="240" w:lineRule="auto"/>
        <w:jc w:val="both"/>
        <w:rPr>
          <w:color w:val="333333"/>
          <w:sz w:val="27"/>
          <w:szCs w:val="27"/>
          <w:shd w:val="clear" w:color="auto" w:fill="FFFFFF"/>
          <w:lang w:val="uk-UA"/>
        </w:rPr>
      </w:pPr>
    </w:p>
    <w:p w:rsidR="005621A6" w:rsidRPr="00A41EB9" w:rsidRDefault="005621A6" w:rsidP="00562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1A6" w:rsidRPr="00111626" w:rsidRDefault="005621A6" w:rsidP="00562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 Д.В. Рудницький</w:t>
      </w:r>
    </w:p>
    <w:p w:rsidR="007A212F" w:rsidRPr="005621A6" w:rsidRDefault="007A212F">
      <w:pPr>
        <w:rPr>
          <w:lang w:val="uk-UA"/>
        </w:rPr>
      </w:pPr>
    </w:p>
    <w:sectPr w:rsidR="007A212F" w:rsidRPr="005621A6" w:rsidSect="005621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7577B"/>
    <w:multiLevelType w:val="hybridMultilevel"/>
    <w:tmpl w:val="7454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1A6"/>
    <w:rsid w:val="005621A6"/>
    <w:rsid w:val="007A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21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621A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621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621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21A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5621A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5621A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5621A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62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2017-09-22T12:41:00Z</dcterms:created>
  <dcterms:modified xsi:type="dcterms:W3CDTF">2017-09-22T12:43:00Z</dcterms:modified>
</cp:coreProperties>
</file>