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3" w:rsidRPr="004F2342" w:rsidRDefault="00734373" w:rsidP="00B80B8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734373" w:rsidRPr="001C03BF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734373" w:rsidRPr="001C03BF" w:rsidRDefault="00734373" w:rsidP="00734373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734373" w:rsidRDefault="00734373" w:rsidP="00734373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BC5927" w:rsidRPr="00BC5927" w:rsidRDefault="00BC5927" w:rsidP="00734373">
      <w:pPr>
        <w:spacing w:line="240" w:lineRule="atLeast"/>
        <w:jc w:val="center"/>
        <w:rPr>
          <w:b/>
          <w:sz w:val="36"/>
          <w:lang w:val="uk-UA"/>
        </w:rPr>
      </w:pPr>
    </w:p>
    <w:p w:rsidR="00734373" w:rsidRPr="00BC5927" w:rsidRDefault="00BC5927" w:rsidP="00F0020F">
      <w:pPr>
        <w:spacing w:line="276" w:lineRule="auto"/>
        <w:jc w:val="both"/>
        <w:rPr>
          <w:b/>
          <w:sz w:val="28"/>
          <w:lang w:val="uk-UA"/>
        </w:rPr>
      </w:pPr>
      <w:r w:rsidRPr="00BC5927">
        <w:rPr>
          <w:b/>
          <w:sz w:val="28"/>
          <w:lang w:val="uk-UA"/>
        </w:rPr>
        <w:t>Десята</w:t>
      </w:r>
      <w:r w:rsidR="00372790" w:rsidRPr="00BC5927">
        <w:rPr>
          <w:b/>
          <w:sz w:val="28"/>
          <w:lang w:val="uk-UA"/>
        </w:rPr>
        <w:t xml:space="preserve"> </w:t>
      </w:r>
      <w:r w:rsidR="00734373" w:rsidRPr="00BC5927">
        <w:rPr>
          <w:b/>
          <w:bCs/>
          <w:sz w:val="28"/>
          <w:lang w:val="uk-UA"/>
        </w:rPr>
        <w:t xml:space="preserve">сесія  </w:t>
      </w:r>
      <w:r w:rsidR="00734373" w:rsidRPr="00BC5927">
        <w:rPr>
          <w:b/>
          <w:sz w:val="28"/>
          <w:lang w:val="uk-UA"/>
        </w:rPr>
        <w:t xml:space="preserve">                                                                         </w:t>
      </w:r>
      <w:r w:rsidR="00734373" w:rsidRPr="00BC5927">
        <w:rPr>
          <w:b/>
          <w:bCs/>
          <w:sz w:val="28"/>
          <w:lang w:val="en-US"/>
        </w:rPr>
        <w:t>V</w:t>
      </w:r>
      <w:r w:rsidR="00734373" w:rsidRPr="00BC5927">
        <w:rPr>
          <w:b/>
          <w:bCs/>
          <w:sz w:val="28"/>
          <w:lang w:val="uk-UA"/>
        </w:rPr>
        <w:t>ІІ</w:t>
      </w:r>
      <w:r w:rsidR="00734373" w:rsidRPr="00BC5927">
        <w:rPr>
          <w:b/>
          <w:bCs/>
          <w:sz w:val="28"/>
          <w:lang w:val="en-US"/>
        </w:rPr>
        <w:t>I</w:t>
      </w:r>
      <w:r w:rsidR="00734373" w:rsidRPr="00BC5927">
        <w:rPr>
          <w:b/>
          <w:bCs/>
          <w:sz w:val="28"/>
          <w:lang w:val="uk-UA"/>
        </w:rPr>
        <w:t xml:space="preserve">  скликання</w:t>
      </w:r>
      <w:r w:rsidR="00734373" w:rsidRPr="00BC5927">
        <w:rPr>
          <w:b/>
          <w:sz w:val="28"/>
          <w:lang w:val="uk-UA"/>
        </w:rPr>
        <w:t xml:space="preserve">        </w:t>
      </w:r>
    </w:p>
    <w:p w:rsidR="00734373" w:rsidRPr="00BC5927" w:rsidRDefault="001D0BC4" w:rsidP="00F0020F">
      <w:pPr>
        <w:spacing w:line="276" w:lineRule="auto"/>
        <w:rPr>
          <w:b/>
          <w:sz w:val="28"/>
          <w:szCs w:val="28"/>
          <w:lang w:val="uk-UA"/>
        </w:rPr>
      </w:pPr>
      <w:r w:rsidRPr="00BC5927">
        <w:rPr>
          <w:b/>
          <w:sz w:val="28"/>
          <w:szCs w:val="28"/>
          <w:lang w:val="uk-UA"/>
        </w:rPr>
        <w:t>в</w:t>
      </w:r>
      <w:r w:rsidR="00734373" w:rsidRPr="00BC5927">
        <w:rPr>
          <w:b/>
          <w:sz w:val="28"/>
          <w:szCs w:val="28"/>
          <w:lang w:val="uk-UA"/>
        </w:rPr>
        <w:t xml:space="preserve">ід </w:t>
      </w:r>
      <w:r w:rsidR="00BC5927" w:rsidRPr="00BC5927">
        <w:rPr>
          <w:b/>
          <w:sz w:val="28"/>
          <w:szCs w:val="28"/>
          <w:lang w:val="uk-UA"/>
        </w:rPr>
        <w:t xml:space="preserve">                    </w:t>
      </w:r>
      <w:r w:rsidR="00161E3F" w:rsidRPr="00BC5927">
        <w:rPr>
          <w:b/>
          <w:sz w:val="28"/>
          <w:szCs w:val="28"/>
          <w:lang w:val="uk-UA"/>
        </w:rPr>
        <w:t xml:space="preserve"> </w:t>
      </w:r>
      <w:r w:rsidR="00BC5927" w:rsidRPr="00BC5927">
        <w:rPr>
          <w:b/>
          <w:sz w:val="28"/>
          <w:szCs w:val="28"/>
          <w:lang w:val="uk-UA"/>
        </w:rPr>
        <w:t>2022</w:t>
      </w:r>
      <w:r w:rsidR="00BF70FD" w:rsidRPr="00BC5927">
        <w:rPr>
          <w:b/>
          <w:sz w:val="28"/>
          <w:szCs w:val="28"/>
          <w:lang w:val="uk-UA"/>
        </w:rPr>
        <w:t xml:space="preserve"> року № </w:t>
      </w:r>
      <w:r w:rsidR="00734373" w:rsidRPr="00BC5927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734373" w:rsidRPr="00BC5927" w:rsidRDefault="00734373" w:rsidP="00F0020F">
      <w:pPr>
        <w:spacing w:line="276" w:lineRule="auto"/>
        <w:rPr>
          <w:b/>
          <w:sz w:val="28"/>
          <w:szCs w:val="28"/>
          <w:lang w:val="uk-UA"/>
        </w:rPr>
      </w:pPr>
    </w:p>
    <w:p w:rsidR="00734373" w:rsidRPr="00BC5927" w:rsidRDefault="00BC5927" w:rsidP="00F0020F">
      <w:pPr>
        <w:shd w:val="clear" w:color="auto" w:fill="FCFCFC"/>
        <w:tabs>
          <w:tab w:val="left" w:pos="3686"/>
          <w:tab w:val="left" w:pos="5245"/>
        </w:tabs>
        <w:spacing w:line="276" w:lineRule="auto"/>
        <w:ind w:right="5669"/>
        <w:jc w:val="both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 план </w:t>
      </w:r>
      <w:proofErr w:type="spellStart"/>
      <w:r>
        <w:rPr>
          <w:b/>
          <w:sz w:val="28"/>
          <w:szCs w:val="28"/>
          <w:lang w:eastAsia="en-US"/>
        </w:rPr>
        <w:t>діяльності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районної</w:t>
      </w:r>
      <w:proofErr w:type="spellEnd"/>
      <w:r>
        <w:rPr>
          <w:b/>
          <w:sz w:val="28"/>
          <w:szCs w:val="28"/>
          <w:lang w:eastAsia="en-US"/>
        </w:rPr>
        <w:t xml:space="preserve"> ради з </w:t>
      </w:r>
      <w:proofErr w:type="spellStart"/>
      <w:r>
        <w:rPr>
          <w:b/>
          <w:sz w:val="28"/>
          <w:szCs w:val="28"/>
          <w:lang w:eastAsia="en-US"/>
        </w:rPr>
        <w:t>підготовки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 w:rsidR="00F0020F">
        <w:rPr>
          <w:b/>
          <w:sz w:val="28"/>
          <w:szCs w:val="28"/>
          <w:lang w:eastAsia="en-US"/>
        </w:rPr>
        <w:t>проєктів</w:t>
      </w:r>
      <w:proofErr w:type="spellEnd"/>
      <w:r w:rsidR="00F0020F"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регуляторних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актів</w:t>
      </w:r>
      <w:proofErr w:type="spellEnd"/>
      <w:r>
        <w:rPr>
          <w:b/>
          <w:sz w:val="28"/>
          <w:szCs w:val="28"/>
          <w:lang w:eastAsia="en-US"/>
        </w:rPr>
        <w:t xml:space="preserve"> на 2022 </w:t>
      </w:r>
      <w:proofErr w:type="spellStart"/>
      <w:r>
        <w:rPr>
          <w:b/>
          <w:sz w:val="28"/>
          <w:szCs w:val="28"/>
          <w:lang w:eastAsia="en-US"/>
        </w:rPr>
        <w:t>рік</w:t>
      </w:r>
      <w:proofErr w:type="spellEnd"/>
    </w:p>
    <w:p w:rsidR="00734373" w:rsidRPr="005E1144" w:rsidRDefault="00734373" w:rsidP="00F0020F">
      <w:pPr>
        <w:shd w:val="clear" w:color="auto" w:fill="FCFCFC"/>
        <w:tabs>
          <w:tab w:val="left" w:pos="9498"/>
        </w:tabs>
        <w:spacing w:line="276" w:lineRule="auto"/>
        <w:ind w:right="-1"/>
        <w:textAlignment w:val="baseline"/>
        <w:rPr>
          <w:lang w:val="uk-UA"/>
        </w:rPr>
      </w:pPr>
    </w:p>
    <w:p w:rsidR="00D776A6" w:rsidRDefault="00D776A6" w:rsidP="00F0020F">
      <w:pPr>
        <w:shd w:val="clear" w:color="auto" w:fill="FCFCFC"/>
        <w:tabs>
          <w:tab w:val="left" w:pos="9214"/>
        </w:tabs>
        <w:spacing w:line="276" w:lineRule="auto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4373">
        <w:rPr>
          <w:sz w:val="28"/>
          <w:szCs w:val="28"/>
          <w:lang w:val="uk-UA"/>
        </w:rPr>
        <w:t>еруючись ст.ст. 43,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BC5927">
        <w:rPr>
          <w:sz w:val="28"/>
          <w:szCs w:val="28"/>
          <w:lang w:val="uk-UA"/>
        </w:rPr>
        <w:t>ст.ст.7</w:t>
      </w:r>
      <w:r w:rsidR="001F0889">
        <w:rPr>
          <w:sz w:val="28"/>
          <w:szCs w:val="28"/>
          <w:lang w:val="uk-UA"/>
        </w:rPr>
        <w:t xml:space="preserve">, 32 Закону України «Про  засади державної регуляторної політики у сфері господарської діяльності» </w:t>
      </w:r>
      <w:r w:rsidR="00B80B8D">
        <w:rPr>
          <w:sz w:val="28"/>
          <w:szCs w:val="28"/>
          <w:lang w:val="uk-UA"/>
        </w:rPr>
        <w:t xml:space="preserve">враховуючи </w:t>
      </w:r>
      <w:r w:rsidR="0048346A" w:rsidRPr="0048346A">
        <w:rPr>
          <w:sz w:val="28"/>
          <w:szCs w:val="28"/>
          <w:lang w:val="uk-UA"/>
        </w:rPr>
        <w:t>рекомендаці</w:t>
      </w:r>
      <w:r w:rsidR="00B80B8D">
        <w:rPr>
          <w:sz w:val="28"/>
          <w:szCs w:val="28"/>
          <w:lang w:val="uk-UA"/>
        </w:rPr>
        <w:t>ї</w:t>
      </w:r>
      <w:r w:rsidR="0048346A">
        <w:rPr>
          <w:sz w:val="28"/>
          <w:szCs w:val="28"/>
          <w:lang w:val="uk-UA"/>
        </w:rPr>
        <w:t xml:space="preserve"> постійної комісії</w:t>
      </w:r>
      <w:r w:rsidR="0048346A" w:rsidRPr="0048346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</w:t>
      </w:r>
      <w:r w:rsidR="0048346A" w:rsidRPr="00E07AE9">
        <w:rPr>
          <w:sz w:val="28"/>
          <w:szCs w:val="28"/>
          <w:lang w:val="uk-UA"/>
        </w:rPr>
        <w:t>’</w:t>
      </w:r>
      <w:r w:rsidR="0048346A" w:rsidRPr="0048346A">
        <w:rPr>
          <w:sz w:val="28"/>
          <w:szCs w:val="28"/>
          <w:lang w:val="uk-UA"/>
        </w:rPr>
        <w:t>язку,</w:t>
      </w:r>
      <w:r w:rsidR="0048346A">
        <w:rPr>
          <w:sz w:val="28"/>
          <w:szCs w:val="28"/>
          <w:lang w:val="uk-UA"/>
        </w:rPr>
        <w:t xml:space="preserve"> </w:t>
      </w:r>
      <w:r w:rsidR="00734373">
        <w:rPr>
          <w:sz w:val="28"/>
          <w:szCs w:val="28"/>
          <w:lang w:val="uk-UA"/>
        </w:rPr>
        <w:t xml:space="preserve">районна рада </w:t>
      </w:r>
    </w:p>
    <w:p w:rsidR="00F005C5" w:rsidRDefault="00F005C5" w:rsidP="00F0020F">
      <w:pPr>
        <w:shd w:val="clear" w:color="auto" w:fill="FCFCFC"/>
        <w:tabs>
          <w:tab w:val="left" w:pos="9214"/>
        </w:tabs>
        <w:spacing w:line="276" w:lineRule="auto"/>
        <w:ind w:right="142" w:firstLine="680"/>
        <w:jc w:val="both"/>
        <w:textAlignment w:val="baseline"/>
        <w:rPr>
          <w:sz w:val="28"/>
          <w:szCs w:val="28"/>
          <w:lang w:val="uk-UA"/>
        </w:rPr>
      </w:pPr>
    </w:p>
    <w:p w:rsidR="00734373" w:rsidRPr="009F5CAC" w:rsidRDefault="00734373" w:rsidP="00F0020F">
      <w:pPr>
        <w:shd w:val="clear" w:color="auto" w:fill="FCFCFC"/>
        <w:tabs>
          <w:tab w:val="left" w:pos="9214"/>
        </w:tabs>
        <w:spacing w:line="276" w:lineRule="auto"/>
        <w:ind w:right="142"/>
        <w:jc w:val="both"/>
        <w:textAlignment w:val="baseline"/>
        <w:rPr>
          <w:b/>
          <w:sz w:val="28"/>
          <w:szCs w:val="28"/>
          <w:lang w:val="uk-UA"/>
        </w:rPr>
      </w:pPr>
      <w:r w:rsidRPr="009F5CAC">
        <w:rPr>
          <w:b/>
          <w:sz w:val="28"/>
          <w:szCs w:val="28"/>
          <w:lang w:val="uk-UA"/>
        </w:rPr>
        <w:t>ВИРИШІЛА:</w:t>
      </w:r>
    </w:p>
    <w:p w:rsidR="001C23B7" w:rsidRPr="001F0889" w:rsidRDefault="001F0889" w:rsidP="00F0020F">
      <w:pPr>
        <w:pStyle w:val="a3"/>
        <w:numPr>
          <w:ilvl w:val="0"/>
          <w:numId w:val="1"/>
        </w:numPr>
        <w:shd w:val="clear" w:color="auto" w:fill="FCFCFC"/>
        <w:tabs>
          <w:tab w:val="left" w:pos="5245"/>
        </w:tabs>
        <w:spacing w:line="276" w:lineRule="auto"/>
        <w:ind w:left="426" w:right="-1"/>
        <w:jc w:val="both"/>
        <w:textAlignment w:val="baseline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Затвердити план діяльності районної ради з підготовки </w:t>
      </w:r>
      <w:r w:rsidR="00F0020F">
        <w:rPr>
          <w:sz w:val="28"/>
          <w:szCs w:val="28"/>
          <w:lang w:val="uk-UA"/>
        </w:rPr>
        <w:t xml:space="preserve">проектів </w:t>
      </w:r>
      <w:r>
        <w:rPr>
          <w:sz w:val="28"/>
          <w:szCs w:val="28"/>
          <w:lang w:val="uk-UA"/>
        </w:rPr>
        <w:t>регуляторних актів на 2022 рік згідно з додатком.</w:t>
      </w:r>
    </w:p>
    <w:p w:rsidR="00F0020F" w:rsidRDefault="00F0020F" w:rsidP="00F0020F">
      <w:pPr>
        <w:pStyle w:val="a3"/>
        <w:numPr>
          <w:ilvl w:val="0"/>
          <w:numId w:val="1"/>
        </w:numPr>
        <w:shd w:val="clear" w:color="auto" w:fill="FCFCFC"/>
        <w:tabs>
          <w:tab w:val="left" w:pos="9214"/>
        </w:tabs>
        <w:spacing w:line="276" w:lineRule="auto"/>
        <w:ind w:left="426"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Оприлюднити план діяльності районної ради з підготовки регуляторних актів на 2022 рік на офіційному сайті районної ради.</w:t>
      </w:r>
    </w:p>
    <w:p w:rsidR="00F005C5" w:rsidRPr="00BC5927" w:rsidRDefault="00734373" w:rsidP="00F0020F">
      <w:pPr>
        <w:pStyle w:val="a3"/>
        <w:numPr>
          <w:ilvl w:val="0"/>
          <w:numId w:val="1"/>
        </w:numPr>
        <w:shd w:val="clear" w:color="auto" w:fill="FCFCFC"/>
        <w:tabs>
          <w:tab w:val="left" w:pos="9214"/>
        </w:tabs>
        <w:spacing w:line="276" w:lineRule="auto"/>
        <w:ind w:left="426"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</w:t>
      </w:r>
      <w:proofErr w:type="spellStart"/>
      <w:r>
        <w:rPr>
          <w:color w:val="000000" w:themeColor="text1"/>
          <w:sz w:val="28"/>
          <w:szCs w:val="20"/>
        </w:rPr>
        <w:t>даного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рішення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покласти</w:t>
      </w:r>
      <w:proofErr w:type="spellEnd"/>
      <w:r w:rsidRPr="00A7407F">
        <w:rPr>
          <w:color w:val="000000" w:themeColor="text1"/>
          <w:sz w:val="28"/>
          <w:szCs w:val="20"/>
        </w:rPr>
        <w:t xml:space="preserve"> на  </w:t>
      </w:r>
      <w:proofErr w:type="spellStart"/>
      <w:r w:rsidRPr="00A7407F">
        <w:rPr>
          <w:color w:val="000000" w:themeColor="text1"/>
          <w:sz w:val="28"/>
          <w:szCs w:val="20"/>
        </w:rPr>
        <w:t>постійну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комісію</w:t>
      </w:r>
      <w:proofErr w:type="spellEnd"/>
      <w:r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color w:val="000000" w:themeColor="text1"/>
          <w:sz w:val="28"/>
          <w:szCs w:val="20"/>
        </w:rPr>
        <w:t>районної</w:t>
      </w:r>
      <w:proofErr w:type="spellEnd"/>
      <w:r w:rsidRPr="00A7407F">
        <w:rPr>
          <w:color w:val="000000" w:themeColor="text1"/>
          <w:sz w:val="28"/>
          <w:szCs w:val="20"/>
        </w:rPr>
        <w:t xml:space="preserve"> ради з </w:t>
      </w:r>
      <w:proofErr w:type="spellStart"/>
      <w:r w:rsidRPr="00A7407F">
        <w:rPr>
          <w:color w:val="000000" w:themeColor="text1"/>
          <w:sz w:val="28"/>
          <w:szCs w:val="20"/>
        </w:rPr>
        <w:t>питань</w:t>
      </w:r>
      <w:proofErr w:type="spellEnd"/>
      <w:r w:rsidRPr="00A7407F">
        <w:rPr>
          <w:bCs/>
          <w:color w:val="000000" w:themeColor="text1"/>
          <w:sz w:val="28"/>
        </w:rPr>
        <w:t xml:space="preserve"> бюджету, </w:t>
      </w:r>
      <w:proofErr w:type="spellStart"/>
      <w:r w:rsidRPr="00A7407F">
        <w:rPr>
          <w:bCs/>
          <w:color w:val="000000" w:themeColor="text1"/>
          <w:sz w:val="28"/>
        </w:rPr>
        <w:t>с</w:t>
      </w:r>
      <w:r>
        <w:rPr>
          <w:bCs/>
          <w:color w:val="000000" w:themeColor="text1"/>
          <w:sz w:val="28"/>
        </w:rPr>
        <w:t>оціально-економічного</w:t>
      </w:r>
      <w:proofErr w:type="spellEnd"/>
      <w:r>
        <w:rPr>
          <w:bCs/>
          <w:color w:val="000000" w:themeColor="text1"/>
          <w:sz w:val="28"/>
        </w:rPr>
        <w:t xml:space="preserve"> </w:t>
      </w:r>
      <w:proofErr w:type="spellStart"/>
      <w:r>
        <w:rPr>
          <w:bCs/>
          <w:color w:val="000000" w:themeColor="text1"/>
          <w:sz w:val="28"/>
        </w:rPr>
        <w:t>розвитку</w:t>
      </w:r>
      <w:proofErr w:type="spellEnd"/>
      <w:r>
        <w:rPr>
          <w:bCs/>
          <w:color w:val="000000" w:themeColor="text1"/>
          <w:sz w:val="28"/>
        </w:rPr>
        <w:t xml:space="preserve">, </w:t>
      </w:r>
      <w:proofErr w:type="spellStart"/>
      <w:r w:rsidRPr="00A7407F">
        <w:rPr>
          <w:bCs/>
          <w:color w:val="000000" w:themeColor="text1"/>
          <w:sz w:val="28"/>
        </w:rPr>
        <w:t>комунальної</w:t>
      </w:r>
      <w:proofErr w:type="spellEnd"/>
      <w:r w:rsidRPr="00A7407F">
        <w:rPr>
          <w:bCs/>
          <w:color w:val="000000" w:themeColor="text1"/>
          <w:sz w:val="28"/>
        </w:rPr>
        <w:t xml:space="preserve"> </w:t>
      </w:r>
      <w:proofErr w:type="spellStart"/>
      <w:r w:rsidRPr="00A7407F">
        <w:rPr>
          <w:bCs/>
          <w:color w:val="000000" w:themeColor="text1"/>
          <w:sz w:val="28"/>
        </w:rPr>
        <w:t>власності</w:t>
      </w:r>
      <w:proofErr w:type="spellEnd"/>
      <w:r w:rsidRPr="00A7407F">
        <w:rPr>
          <w:bCs/>
          <w:color w:val="000000" w:themeColor="text1"/>
          <w:sz w:val="28"/>
        </w:rPr>
        <w:t xml:space="preserve">, транспорту та </w:t>
      </w:r>
      <w:proofErr w:type="spellStart"/>
      <w:r w:rsidRPr="00A7407F">
        <w:rPr>
          <w:bCs/>
          <w:color w:val="000000" w:themeColor="text1"/>
          <w:sz w:val="28"/>
        </w:rPr>
        <w:t>зв’язку</w:t>
      </w:r>
      <w:proofErr w:type="spellEnd"/>
      <w:r>
        <w:rPr>
          <w:bCs/>
          <w:color w:val="000000" w:themeColor="text1"/>
          <w:sz w:val="28"/>
        </w:rPr>
        <w:t>.</w:t>
      </w:r>
    </w:p>
    <w:p w:rsidR="00BC5927" w:rsidRPr="00BC5927" w:rsidRDefault="00BC5927" w:rsidP="00BC5927">
      <w:pPr>
        <w:pStyle w:val="a3"/>
        <w:shd w:val="clear" w:color="auto" w:fill="FCFCFC"/>
        <w:tabs>
          <w:tab w:val="left" w:pos="9214"/>
        </w:tabs>
        <w:spacing w:line="315" w:lineRule="atLeast"/>
        <w:ind w:left="426" w:right="141"/>
        <w:jc w:val="both"/>
        <w:textAlignment w:val="baseline"/>
        <w:rPr>
          <w:sz w:val="28"/>
          <w:lang w:val="uk-UA"/>
        </w:rPr>
      </w:pPr>
    </w:p>
    <w:p w:rsidR="00F005C5" w:rsidRPr="00F005C5" w:rsidRDefault="00F005C5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    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F0020F">
        <w:rPr>
          <w:b/>
          <w:sz w:val="28"/>
          <w:lang w:val="uk-UA"/>
        </w:rPr>
        <w:t xml:space="preserve">         </w:t>
      </w:r>
      <w:r w:rsidR="00D777FA">
        <w:rPr>
          <w:b/>
          <w:sz w:val="28"/>
          <w:lang w:val="uk-UA"/>
        </w:rPr>
        <w:t xml:space="preserve">  </w:t>
      </w:r>
      <w:r w:rsidR="00B80B8D" w:rsidRPr="00D777FA">
        <w:rPr>
          <w:b/>
          <w:sz w:val="28"/>
          <w:lang w:val="uk-UA"/>
        </w:rPr>
        <w:t xml:space="preserve">  </w:t>
      </w:r>
      <w:proofErr w:type="spellStart"/>
      <w:r w:rsidRPr="00D777FA">
        <w:rPr>
          <w:b/>
          <w:sz w:val="28"/>
          <w:lang w:val="uk-UA"/>
        </w:rPr>
        <w:t>А.Л.Загриви</w:t>
      </w:r>
      <w:r w:rsidR="0048346A" w:rsidRPr="00D777FA">
        <w:rPr>
          <w:b/>
          <w:sz w:val="28"/>
          <w:lang w:val="uk-UA"/>
        </w:rPr>
        <w:t>й</w:t>
      </w:r>
      <w:proofErr w:type="spellEnd"/>
    </w:p>
    <w:p w:rsidR="00844754" w:rsidRDefault="00844754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Default="00B23942">
      <w:pPr>
        <w:rPr>
          <w:lang w:val="uk-UA"/>
        </w:rPr>
      </w:pPr>
    </w:p>
    <w:p w:rsidR="00B23942" w:rsidRPr="00B23942" w:rsidRDefault="00B23942" w:rsidP="00B2394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033"/>
        <w:gridCol w:w="5322"/>
      </w:tblGrid>
      <w:tr w:rsidR="00B23942" w:rsidRPr="00B23942" w:rsidTr="00D4196B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B23942" w:rsidRPr="00B23942" w:rsidRDefault="00B23942" w:rsidP="00B2394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942" w:rsidRPr="00B23942" w:rsidRDefault="00B23942" w:rsidP="00B23942">
            <w:pPr>
              <w:ind w:left="913"/>
              <w:jc w:val="both"/>
              <w:rPr>
                <w:sz w:val="28"/>
                <w:szCs w:val="28"/>
              </w:rPr>
            </w:pPr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Додаток</w:t>
            </w:r>
          </w:p>
          <w:p w:rsidR="00B23942" w:rsidRPr="00B23942" w:rsidRDefault="00B23942" w:rsidP="00B23942">
            <w:pPr>
              <w:ind w:left="9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 рішення районної ради</w:t>
            </w:r>
          </w:p>
          <w:p w:rsidR="00B23942" w:rsidRPr="00B23942" w:rsidRDefault="00B23942" w:rsidP="00B23942">
            <w:pPr>
              <w:ind w:left="913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від « 09»  лютого  2022 року № </w:t>
            </w:r>
          </w:p>
        </w:tc>
      </w:tr>
    </w:tbl>
    <w:p w:rsidR="00B23942" w:rsidRPr="00B23942" w:rsidRDefault="00B23942" w:rsidP="00B23942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B23942" w:rsidRPr="00B23942" w:rsidRDefault="00B23942" w:rsidP="00B2394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3942" w:rsidRPr="00B23942" w:rsidRDefault="00B23942" w:rsidP="00B23942">
      <w:pPr>
        <w:jc w:val="center"/>
        <w:rPr>
          <w:rFonts w:eastAsia="Calibri"/>
          <w:sz w:val="28"/>
          <w:szCs w:val="28"/>
          <w:lang w:eastAsia="en-US"/>
        </w:rPr>
      </w:pPr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План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діяльності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районної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ради</w:t>
      </w:r>
    </w:p>
    <w:p w:rsidR="00B23942" w:rsidRPr="00B23942" w:rsidRDefault="00B23942" w:rsidP="00B2394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з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підготовки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проєктів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регуляторних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B23942">
        <w:rPr>
          <w:rFonts w:eastAsia="Calibri"/>
          <w:b/>
          <w:bCs/>
          <w:sz w:val="28"/>
          <w:szCs w:val="28"/>
          <w:lang w:eastAsia="en-US"/>
        </w:rPr>
        <w:t>актів</w:t>
      </w:r>
      <w:proofErr w:type="spellEnd"/>
      <w:r w:rsidRPr="00B23942">
        <w:rPr>
          <w:rFonts w:eastAsia="Calibri"/>
          <w:b/>
          <w:bCs/>
          <w:sz w:val="28"/>
          <w:szCs w:val="28"/>
          <w:lang w:eastAsia="en-US"/>
        </w:rPr>
        <w:t xml:space="preserve"> на 2022рік</w:t>
      </w:r>
    </w:p>
    <w:p w:rsidR="00B23942" w:rsidRPr="00B23942" w:rsidRDefault="00B23942" w:rsidP="00B23942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989"/>
        <w:gridCol w:w="1887"/>
        <w:gridCol w:w="1873"/>
        <w:gridCol w:w="2167"/>
      </w:tblGrid>
      <w:tr w:rsidR="00B23942" w:rsidRPr="00B23942" w:rsidTr="00D41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Назва </w:t>
            </w:r>
            <w:proofErr w:type="spellStart"/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проєкту</w:t>
            </w:r>
            <w:proofErr w:type="spellEnd"/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рішення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Цілі прийняття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942" w:rsidRPr="00B23942" w:rsidRDefault="00B23942" w:rsidP="00B239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Строк підготовки </w:t>
            </w:r>
            <w:proofErr w:type="spellStart"/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942" w:rsidRPr="00B23942" w:rsidRDefault="00B23942" w:rsidP="00B23942">
            <w:pPr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Найменування органів та підрозділів, відповідальних за розроблення </w:t>
            </w:r>
            <w:proofErr w:type="spellStart"/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проєктів</w:t>
            </w:r>
            <w:proofErr w:type="spellEnd"/>
            <w:r w:rsidRPr="00B2394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регуляторних актів</w:t>
            </w:r>
          </w:p>
        </w:tc>
      </w:tr>
      <w:tr w:rsidR="00B23942" w:rsidRPr="00B23942" w:rsidTr="00D41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2394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23942" w:rsidRPr="00B23942" w:rsidTr="00D41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jc w:val="both"/>
              <w:rPr>
                <w:sz w:val="28"/>
                <w:szCs w:val="28"/>
              </w:rPr>
            </w:pPr>
            <w:r w:rsidRPr="00B2394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jc w:val="center"/>
              <w:rPr>
                <w:sz w:val="28"/>
                <w:szCs w:val="28"/>
              </w:rPr>
            </w:pPr>
            <w:r w:rsidRPr="00B2394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jc w:val="center"/>
              <w:rPr>
                <w:sz w:val="28"/>
                <w:szCs w:val="28"/>
              </w:rPr>
            </w:pPr>
            <w:r w:rsidRPr="00B2394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2" w:rsidRPr="00B23942" w:rsidRDefault="00B23942" w:rsidP="00B23942">
            <w:pPr>
              <w:jc w:val="center"/>
              <w:rPr>
                <w:sz w:val="28"/>
                <w:szCs w:val="28"/>
              </w:rPr>
            </w:pPr>
            <w:r w:rsidRPr="00B2394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2" w:rsidRPr="00B23942" w:rsidRDefault="00B23942" w:rsidP="00B23942">
            <w:pPr>
              <w:jc w:val="center"/>
              <w:rPr>
                <w:sz w:val="28"/>
                <w:szCs w:val="28"/>
              </w:rPr>
            </w:pPr>
            <w:r w:rsidRPr="00B2394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B23942" w:rsidRPr="00B23942" w:rsidRDefault="00B23942" w:rsidP="00B23942">
      <w:pPr>
        <w:spacing w:after="160" w:line="259" w:lineRule="auto"/>
        <w:jc w:val="both"/>
        <w:rPr>
          <w:sz w:val="28"/>
          <w:szCs w:val="28"/>
        </w:rPr>
      </w:pPr>
    </w:p>
    <w:p w:rsidR="00B23942" w:rsidRPr="00B23942" w:rsidRDefault="00B23942" w:rsidP="00B23942">
      <w:pPr>
        <w:spacing w:after="160" w:line="259" w:lineRule="auto"/>
        <w:jc w:val="both"/>
        <w:rPr>
          <w:sz w:val="28"/>
          <w:szCs w:val="28"/>
        </w:rPr>
      </w:pPr>
    </w:p>
    <w:p w:rsidR="00B23942" w:rsidRPr="00B23942" w:rsidRDefault="00B23942" w:rsidP="00B23942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B23942" w:rsidRPr="00B23942" w:rsidRDefault="00B23942" w:rsidP="00B2394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23942">
        <w:rPr>
          <w:b/>
          <w:color w:val="000000"/>
          <w:sz w:val="28"/>
          <w:szCs w:val="28"/>
          <w:lang w:val="uk-UA" w:eastAsia="uk-UA"/>
        </w:rPr>
        <w:t xml:space="preserve">Голова </w:t>
      </w:r>
      <w:proofErr w:type="spellStart"/>
      <w:r w:rsidRPr="00B23942">
        <w:rPr>
          <w:b/>
          <w:color w:val="000000"/>
          <w:sz w:val="28"/>
          <w:szCs w:val="28"/>
          <w:lang w:eastAsia="uk-UA"/>
        </w:rPr>
        <w:t>районної</w:t>
      </w:r>
      <w:proofErr w:type="spellEnd"/>
      <w:r w:rsidRPr="00B23942">
        <w:rPr>
          <w:b/>
          <w:color w:val="000000"/>
          <w:sz w:val="28"/>
          <w:szCs w:val="28"/>
          <w:lang w:eastAsia="uk-UA"/>
        </w:rPr>
        <w:t xml:space="preserve"> </w:t>
      </w:r>
      <w:r w:rsidRPr="00B23942">
        <w:rPr>
          <w:b/>
          <w:color w:val="000000"/>
          <w:sz w:val="28"/>
          <w:szCs w:val="28"/>
          <w:lang w:val="uk-UA" w:eastAsia="uk-UA"/>
        </w:rPr>
        <w:t xml:space="preserve">ради                           </w:t>
      </w:r>
      <w:r w:rsidRPr="00B23942">
        <w:rPr>
          <w:b/>
          <w:color w:val="000000"/>
          <w:sz w:val="28"/>
          <w:szCs w:val="28"/>
          <w:lang w:eastAsia="uk-UA"/>
        </w:rPr>
        <w:t xml:space="preserve">                              </w:t>
      </w:r>
      <w:proofErr w:type="spellStart"/>
      <w:r w:rsidRPr="00B23942">
        <w:rPr>
          <w:b/>
          <w:bCs/>
          <w:color w:val="000000"/>
          <w:sz w:val="28"/>
          <w:szCs w:val="28"/>
        </w:rPr>
        <w:t>А.Л.Загривий</w:t>
      </w:r>
      <w:proofErr w:type="spellEnd"/>
    </w:p>
    <w:p w:rsidR="00B23942" w:rsidRPr="00B23942" w:rsidRDefault="00B23942" w:rsidP="00B23942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23942" w:rsidRPr="00734373" w:rsidRDefault="00B23942">
      <w:pPr>
        <w:rPr>
          <w:lang w:val="uk-UA"/>
        </w:rPr>
      </w:pPr>
    </w:p>
    <w:sectPr w:rsidR="00B23942" w:rsidRPr="00734373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3"/>
    <w:rsid w:val="000128FB"/>
    <w:rsid w:val="000D23C7"/>
    <w:rsid w:val="00161E3F"/>
    <w:rsid w:val="00175D88"/>
    <w:rsid w:val="001C23B7"/>
    <w:rsid w:val="001D0BC4"/>
    <w:rsid w:val="001F0889"/>
    <w:rsid w:val="00372790"/>
    <w:rsid w:val="0048346A"/>
    <w:rsid w:val="00493355"/>
    <w:rsid w:val="005657D2"/>
    <w:rsid w:val="005C4E3A"/>
    <w:rsid w:val="006139AD"/>
    <w:rsid w:val="00734373"/>
    <w:rsid w:val="00844754"/>
    <w:rsid w:val="00862EE5"/>
    <w:rsid w:val="0096041E"/>
    <w:rsid w:val="009917B3"/>
    <w:rsid w:val="009D4414"/>
    <w:rsid w:val="00AA4F81"/>
    <w:rsid w:val="00AB5671"/>
    <w:rsid w:val="00B23942"/>
    <w:rsid w:val="00B630DE"/>
    <w:rsid w:val="00B80B8D"/>
    <w:rsid w:val="00BC5927"/>
    <w:rsid w:val="00BF70FD"/>
    <w:rsid w:val="00CA190A"/>
    <w:rsid w:val="00D36532"/>
    <w:rsid w:val="00D776A6"/>
    <w:rsid w:val="00D777FA"/>
    <w:rsid w:val="00F0020F"/>
    <w:rsid w:val="00F005C5"/>
    <w:rsid w:val="00F37A88"/>
    <w:rsid w:val="00F5519A"/>
    <w:rsid w:val="00F8177C"/>
    <w:rsid w:val="00F9418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1EA2"/>
  <w15:docId w15:val="{52B7805B-E90B-48CA-B19B-DB0874C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394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2021-09-14T13:57:00Z</cp:lastPrinted>
  <dcterms:created xsi:type="dcterms:W3CDTF">2022-02-07T14:04:00Z</dcterms:created>
  <dcterms:modified xsi:type="dcterms:W3CDTF">2022-02-07T15:04:00Z</dcterms:modified>
</cp:coreProperties>
</file>