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79"/>
        <w:tblW w:w="0" w:type="auto"/>
        <w:tblLayout w:type="fixed"/>
        <w:tblLook w:val="0000" w:firstRow="0" w:lastRow="0" w:firstColumn="0" w:lastColumn="0" w:noHBand="0" w:noVBand="0"/>
      </w:tblPr>
      <w:tblGrid>
        <w:gridCol w:w="5069"/>
        <w:gridCol w:w="4399"/>
      </w:tblGrid>
      <w:tr w:rsidR="00A7407F" w:rsidTr="00AC07AA">
        <w:trPr>
          <w:cantSplit/>
          <w:trHeight w:val="905"/>
        </w:trPr>
        <w:tc>
          <w:tcPr>
            <w:tcW w:w="9468" w:type="dxa"/>
            <w:gridSpan w:val="2"/>
          </w:tcPr>
          <w:p w:rsidR="00A7407F" w:rsidRDefault="00A7407F" w:rsidP="00AC07AA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4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07F" w:rsidTr="00AC07AA">
        <w:trPr>
          <w:cantSplit/>
        </w:trPr>
        <w:tc>
          <w:tcPr>
            <w:tcW w:w="9468" w:type="dxa"/>
            <w:gridSpan w:val="2"/>
          </w:tcPr>
          <w:p w:rsidR="00A7407F" w:rsidRDefault="00A7407F" w:rsidP="00AC07AA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A7407F" w:rsidTr="00AC07AA">
        <w:trPr>
          <w:cantSplit/>
        </w:trPr>
        <w:tc>
          <w:tcPr>
            <w:tcW w:w="9468" w:type="dxa"/>
            <w:gridSpan w:val="2"/>
          </w:tcPr>
          <w:p w:rsidR="00A7407F" w:rsidRDefault="00A7407F" w:rsidP="00AC07AA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A7407F" w:rsidTr="00AC07AA">
        <w:trPr>
          <w:cantSplit/>
        </w:trPr>
        <w:tc>
          <w:tcPr>
            <w:tcW w:w="9468" w:type="dxa"/>
            <w:gridSpan w:val="2"/>
          </w:tcPr>
          <w:p w:rsidR="00A7407F" w:rsidRDefault="00A7407F" w:rsidP="00AC07AA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A7407F" w:rsidTr="00AC07AA">
        <w:trPr>
          <w:cantSplit/>
        </w:trPr>
        <w:tc>
          <w:tcPr>
            <w:tcW w:w="9468" w:type="dxa"/>
            <w:gridSpan w:val="2"/>
          </w:tcPr>
          <w:p w:rsidR="00A7407F" w:rsidRDefault="00A7407F" w:rsidP="00AC07AA">
            <w:pPr>
              <w:pStyle w:val="5"/>
              <w:rPr>
                <w:sz w:val="16"/>
                <w:lang w:val="uk-UA"/>
              </w:rPr>
            </w:pPr>
          </w:p>
        </w:tc>
      </w:tr>
      <w:tr w:rsidR="00A7407F" w:rsidTr="00AC07AA">
        <w:trPr>
          <w:cantSplit/>
          <w:trHeight w:val="230"/>
        </w:trPr>
        <w:tc>
          <w:tcPr>
            <w:tcW w:w="9468" w:type="dxa"/>
            <w:gridSpan w:val="2"/>
          </w:tcPr>
          <w:p w:rsidR="00A7407F" w:rsidRPr="005F09CF" w:rsidRDefault="00A7407F" w:rsidP="00AC07AA">
            <w:pPr>
              <w:pStyle w:val="5"/>
              <w:rPr>
                <w:sz w:val="36"/>
                <w:lang w:val="en-US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 </w:t>
            </w:r>
          </w:p>
        </w:tc>
      </w:tr>
      <w:tr w:rsidR="00A7407F" w:rsidTr="00AC07AA">
        <w:trPr>
          <w:cantSplit/>
        </w:trPr>
        <w:tc>
          <w:tcPr>
            <w:tcW w:w="9468" w:type="dxa"/>
            <w:gridSpan w:val="2"/>
          </w:tcPr>
          <w:p w:rsidR="00A7407F" w:rsidRDefault="00A7407F" w:rsidP="00AC07AA">
            <w:pPr>
              <w:pStyle w:val="5"/>
              <w:rPr>
                <w:sz w:val="16"/>
                <w:lang w:val="uk-UA"/>
              </w:rPr>
            </w:pPr>
          </w:p>
        </w:tc>
      </w:tr>
      <w:tr w:rsidR="00A7407F" w:rsidTr="00AC07AA">
        <w:trPr>
          <w:cantSplit/>
          <w:trHeight w:val="348"/>
        </w:trPr>
        <w:tc>
          <w:tcPr>
            <w:tcW w:w="5069" w:type="dxa"/>
          </w:tcPr>
          <w:p w:rsidR="00A7407F" w:rsidRDefault="00A7407F" w:rsidP="00AC07AA">
            <w:pPr>
              <w:pStyle w:val="5"/>
              <w:jc w:val="left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>П</w:t>
            </w:r>
            <w:r>
              <w:rPr>
                <w:rFonts w:eastAsiaTheme="minorEastAsia"/>
                <w:bCs/>
                <w:lang w:val="en-US"/>
              </w:rPr>
              <w:t>’</w:t>
            </w:r>
            <w:proofErr w:type="spellStart"/>
            <w:r>
              <w:rPr>
                <w:rFonts w:eastAsiaTheme="minorEastAsia"/>
                <w:bCs/>
                <w:lang w:val="uk-UA"/>
              </w:rPr>
              <w:t>ята</w:t>
            </w:r>
            <w:proofErr w:type="spellEnd"/>
            <w:r>
              <w:rPr>
                <w:rFonts w:eastAsiaTheme="minorEastAsia"/>
                <w:bCs/>
                <w:lang w:val="uk-UA"/>
              </w:rPr>
              <w:t xml:space="preserve"> сесія  </w:t>
            </w:r>
          </w:p>
          <w:p w:rsidR="00A7407F" w:rsidRDefault="00A7407F" w:rsidP="00AC07AA">
            <w:pPr>
              <w:pStyle w:val="5"/>
              <w:jc w:val="left"/>
              <w:rPr>
                <w:bCs/>
                <w:sz w:val="16"/>
                <w:lang w:val="uk-UA"/>
              </w:rPr>
            </w:pPr>
          </w:p>
        </w:tc>
        <w:tc>
          <w:tcPr>
            <w:tcW w:w="4399" w:type="dxa"/>
          </w:tcPr>
          <w:p w:rsidR="00A7407F" w:rsidRDefault="00A7407F" w:rsidP="00AC07AA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     </w:t>
            </w:r>
            <w:r w:rsidRPr="001937C8">
              <w:rPr>
                <w:bCs/>
                <w:lang w:val="en-US"/>
              </w:rPr>
              <w:t>V</w:t>
            </w:r>
            <w:r w:rsidRPr="001937C8">
              <w:rPr>
                <w:bCs/>
                <w:lang w:val="uk-UA"/>
              </w:rPr>
              <w:t>І</w:t>
            </w:r>
            <w:r>
              <w:rPr>
                <w:bCs/>
                <w:lang w:val="uk-UA"/>
              </w:rPr>
              <w:t>І</w:t>
            </w:r>
            <w:r w:rsidRPr="001937C8">
              <w:rPr>
                <w:bCs/>
                <w:lang w:val="en-US"/>
              </w:rPr>
              <w:t>I</w:t>
            </w:r>
            <w:r>
              <w:rPr>
                <w:bCs/>
                <w:lang w:val="uk-UA"/>
              </w:rPr>
              <w:t xml:space="preserve">  скликання</w:t>
            </w:r>
          </w:p>
        </w:tc>
      </w:tr>
      <w:tr w:rsidR="00A7407F" w:rsidTr="00AC07AA">
        <w:trPr>
          <w:cantSplit/>
          <w:trHeight w:val="80"/>
        </w:trPr>
        <w:tc>
          <w:tcPr>
            <w:tcW w:w="5069" w:type="dxa"/>
          </w:tcPr>
          <w:p w:rsidR="00A7407F" w:rsidRDefault="00A7407F" w:rsidP="00AC07AA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від 29 </w:t>
            </w:r>
            <w:proofErr w:type="spellStart"/>
            <w:r>
              <w:rPr>
                <w:bCs/>
                <w:lang w:val="en-US"/>
              </w:rPr>
              <w:t>квітня</w:t>
            </w:r>
            <w:proofErr w:type="spellEnd"/>
            <w:r>
              <w:rPr>
                <w:bCs/>
                <w:lang w:val="uk-UA"/>
              </w:rPr>
              <w:t xml:space="preserve">  202</w:t>
            </w:r>
            <w:r>
              <w:rPr>
                <w:bCs/>
                <w:lang w:val="en-US"/>
              </w:rPr>
              <w:t>1</w:t>
            </w:r>
            <w:r>
              <w:rPr>
                <w:bCs/>
                <w:lang w:val="uk-UA"/>
              </w:rPr>
              <w:t xml:space="preserve">  року</w:t>
            </w:r>
          </w:p>
          <w:p w:rsidR="00A7407F" w:rsidRDefault="00A7407F" w:rsidP="00AC07AA">
            <w:pPr>
              <w:rPr>
                <w:sz w:val="16"/>
                <w:lang w:val="uk-UA"/>
              </w:rPr>
            </w:pPr>
          </w:p>
        </w:tc>
        <w:tc>
          <w:tcPr>
            <w:tcW w:w="4399" w:type="dxa"/>
          </w:tcPr>
          <w:p w:rsidR="00A7407F" w:rsidRDefault="00A7407F" w:rsidP="00AC07AA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A7407F" w:rsidRPr="008D0E09" w:rsidRDefault="00A7407F" w:rsidP="00A7407F">
      <w:pPr>
        <w:pStyle w:val="a3"/>
        <w:spacing w:line="240" w:lineRule="auto"/>
        <w:ind w:left="0" w:right="28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</w:t>
      </w:r>
    </w:p>
    <w:p w:rsidR="00A7407F" w:rsidRPr="00FC4961" w:rsidRDefault="00A7407F" w:rsidP="00A7407F">
      <w:pPr>
        <w:shd w:val="clear" w:color="auto" w:fill="FCFCFC"/>
        <w:spacing w:after="0" w:line="315" w:lineRule="atLeast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49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оренду майна спільної </w:t>
      </w:r>
    </w:p>
    <w:p w:rsidR="00A7407F" w:rsidRPr="00FC4961" w:rsidRDefault="00A7407F" w:rsidP="00A7407F">
      <w:pPr>
        <w:shd w:val="clear" w:color="auto" w:fill="FCFCFC"/>
        <w:spacing w:after="0" w:line="315" w:lineRule="atLeast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4961">
        <w:rPr>
          <w:rFonts w:ascii="Times New Roman" w:hAnsi="Times New Roman" w:cs="Times New Roman"/>
          <w:b/>
          <w:sz w:val="28"/>
          <w:szCs w:val="28"/>
          <w:lang w:val="uk-UA"/>
        </w:rPr>
        <w:t>комунальної власності</w:t>
      </w:r>
    </w:p>
    <w:p w:rsidR="00A7407F" w:rsidRPr="00FC4961" w:rsidRDefault="00A7407F" w:rsidP="00A7407F">
      <w:pPr>
        <w:shd w:val="clear" w:color="auto" w:fill="FCFCFC"/>
        <w:spacing w:after="0" w:line="315" w:lineRule="atLeast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4961">
        <w:rPr>
          <w:rFonts w:ascii="Times New Roman" w:hAnsi="Times New Roman" w:cs="Times New Roman"/>
          <w:b/>
          <w:sz w:val="28"/>
          <w:szCs w:val="28"/>
          <w:lang w:val="uk-UA"/>
        </w:rPr>
        <w:t>територіальних громад</w:t>
      </w:r>
    </w:p>
    <w:p w:rsidR="00A7407F" w:rsidRPr="00FC4961" w:rsidRDefault="00A7407F" w:rsidP="00A7407F">
      <w:pPr>
        <w:shd w:val="clear" w:color="auto" w:fill="FCFCFC"/>
        <w:spacing w:after="0" w:line="315" w:lineRule="atLeast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4961">
        <w:rPr>
          <w:rFonts w:ascii="Times New Roman" w:hAnsi="Times New Roman" w:cs="Times New Roman"/>
          <w:b/>
          <w:sz w:val="28"/>
          <w:szCs w:val="28"/>
          <w:lang w:val="uk-UA"/>
        </w:rPr>
        <w:t>Новоград-Волинського району</w:t>
      </w:r>
    </w:p>
    <w:p w:rsidR="00A7407F" w:rsidRPr="00FC4961" w:rsidRDefault="00A7407F" w:rsidP="00A7407F">
      <w:pPr>
        <w:shd w:val="clear" w:color="auto" w:fill="FCFCFC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A7407F" w:rsidRPr="00FC4961" w:rsidRDefault="00A7407F" w:rsidP="00A7407F">
      <w:pPr>
        <w:shd w:val="clear" w:color="auto" w:fill="FCFCFC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52"/>
          <w:lang w:val="uk-UA"/>
        </w:rPr>
      </w:pPr>
      <w:r w:rsidRPr="00FC4961">
        <w:rPr>
          <w:lang w:val="uk-UA" w:eastAsia="uk-UA"/>
        </w:rPr>
        <w:t xml:space="preserve">         </w:t>
      </w:r>
      <w:r w:rsidRPr="00FC4961">
        <w:rPr>
          <w:rFonts w:ascii="Times New Roman" w:hAnsi="Times New Roman" w:cs="Times New Roman"/>
          <w:sz w:val="28"/>
          <w:lang w:val="uk-UA" w:eastAsia="uk-UA"/>
        </w:rPr>
        <w:t>Керуючись статтями 43, 60 Законом України «Про місцеве самоврядуванн</w:t>
      </w:r>
      <w:bookmarkStart w:id="0" w:name="_GoBack"/>
      <w:bookmarkEnd w:id="0"/>
      <w:r w:rsidRPr="00FC4961">
        <w:rPr>
          <w:rFonts w:ascii="Times New Roman" w:hAnsi="Times New Roman" w:cs="Times New Roman"/>
          <w:sz w:val="28"/>
          <w:lang w:val="uk-UA" w:eastAsia="uk-UA"/>
        </w:rPr>
        <w:t>я в Україні», Законом України «Про оренду державного та комунального майна»,</w:t>
      </w:r>
      <w:r w:rsidRPr="00FC4961">
        <w:rPr>
          <w:rFonts w:ascii="Times New Roman" w:hAnsi="Times New Roman" w:cs="Times New Roman"/>
          <w:sz w:val="28"/>
          <w:lang w:eastAsia="uk-UA"/>
        </w:rPr>
        <w:t xml:space="preserve"> </w:t>
      </w:r>
      <w:r w:rsidRPr="00FC4961">
        <w:rPr>
          <w:rFonts w:ascii="Times New Roman" w:eastAsia="Times New Roman" w:hAnsi="Times New Roman" w:cs="Times New Roman"/>
          <w:sz w:val="28"/>
          <w:szCs w:val="20"/>
        </w:rPr>
        <w:t xml:space="preserve">Порядком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</w:rPr>
        <w:t>передачі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</w:rPr>
        <w:t xml:space="preserve"> в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</w:rPr>
        <w:t>оренду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</w:rPr>
        <w:t xml:space="preserve"> державного та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</w:rPr>
        <w:t>комунального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</w:rPr>
        <w:t xml:space="preserve"> майна,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</w:rPr>
        <w:t>затвердженого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</w:rPr>
        <w:t>постановою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</w:rPr>
        <w:t xml:space="preserve"> КМУ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</w:rPr>
        <w:t>від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</w:rPr>
        <w:t xml:space="preserve"> 03.06.2020 року №483 </w:t>
      </w:r>
      <w:r w:rsidRPr="00FC4961">
        <w:rPr>
          <w:rFonts w:ascii="Times New Roman" w:hAnsi="Times New Roman" w:cs="Times New Roman"/>
          <w:sz w:val="28"/>
          <w:lang w:val="uk-UA" w:eastAsia="uk-UA"/>
        </w:rPr>
        <w:t>«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</w:rPr>
        <w:t>Деякі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</w:rPr>
        <w:t>питання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</w:rPr>
        <w:t>оренди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</w:rPr>
        <w:t xml:space="preserve"> державного та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</w:rPr>
        <w:t>комунального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</w:rPr>
        <w:t xml:space="preserve"> майна</w:t>
      </w:r>
      <w:r w:rsidRPr="00FC4961">
        <w:rPr>
          <w:rFonts w:ascii="Times New Roman" w:hAnsi="Times New Roman" w:cs="Times New Roman"/>
          <w:sz w:val="28"/>
          <w:lang w:val="uk-UA" w:eastAsia="uk-UA"/>
        </w:rPr>
        <w:t>»</w:t>
      </w:r>
      <w:r w:rsidRPr="00FC4961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proofErr w:type="spellStart"/>
      <w:r w:rsidR="003E72DA" w:rsidRPr="00FC4961">
        <w:rPr>
          <w:rFonts w:ascii="Times New Roman" w:eastAsia="Times New Roman" w:hAnsi="Times New Roman" w:cs="Times New Roman"/>
          <w:sz w:val="28"/>
          <w:szCs w:val="20"/>
        </w:rPr>
        <w:t>Постановою</w:t>
      </w:r>
      <w:proofErr w:type="spellEnd"/>
      <w:r w:rsidR="003E72DA" w:rsidRPr="00FC4961">
        <w:rPr>
          <w:rFonts w:ascii="Times New Roman" w:eastAsia="Times New Roman" w:hAnsi="Times New Roman" w:cs="Times New Roman"/>
          <w:sz w:val="28"/>
          <w:szCs w:val="20"/>
        </w:rPr>
        <w:t xml:space="preserve">  КМУ</w:t>
      </w:r>
      <w:r w:rsidRPr="00FC4961">
        <w:rPr>
          <w:rFonts w:ascii="Arial" w:eastAsia="Times New Roman" w:hAnsi="Arial" w:cs="Arial"/>
          <w:sz w:val="20"/>
          <w:szCs w:val="20"/>
        </w:rPr>
        <w:t xml:space="preserve"> </w:t>
      </w:r>
      <w:r w:rsidRPr="00FC4961">
        <w:rPr>
          <w:rFonts w:ascii="Times New Roman" w:hAnsi="Times New Roman" w:cs="Times New Roman"/>
          <w:sz w:val="28"/>
          <w:lang w:val="uk-UA" w:eastAsia="uk-UA"/>
        </w:rPr>
        <w:t>« Про затвердження примірних договорів оренди державного майна» №820</w:t>
      </w:r>
      <w:r w:rsidR="00CC5CC3" w:rsidRPr="00FC4961">
        <w:rPr>
          <w:rFonts w:ascii="Times New Roman" w:hAnsi="Times New Roman" w:cs="Times New Roman"/>
          <w:sz w:val="28"/>
          <w:lang w:val="uk-UA" w:eastAsia="uk-UA"/>
        </w:rPr>
        <w:t xml:space="preserve"> від 12.08.2020 року </w:t>
      </w:r>
      <w:r w:rsidRPr="00FC4961">
        <w:rPr>
          <w:rFonts w:ascii="Times New Roman" w:hAnsi="Times New Roman" w:cs="Times New Roman"/>
          <w:sz w:val="28"/>
          <w:lang w:val="uk-UA" w:eastAsia="uk-UA"/>
        </w:rPr>
        <w:t xml:space="preserve"> </w:t>
      </w:r>
      <w:r w:rsidRPr="00FC4961">
        <w:rPr>
          <w:rFonts w:ascii="Times New Roman" w:eastAsia="Times New Roman" w:hAnsi="Times New Roman" w:cs="Times New Roman"/>
          <w:sz w:val="28"/>
          <w:szCs w:val="20"/>
          <w:lang w:val="uk-UA"/>
        </w:rPr>
        <w:t>та на підставі висновку</w:t>
      </w:r>
      <w:r w:rsidRPr="00FC4961">
        <w:rPr>
          <w:rFonts w:ascii="Times New Roman" w:eastAsia="Times New Roman" w:hAnsi="Times New Roman" w:cs="Times New Roman"/>
          <w:sz w:val="28"/>
          <w:szCs w:val="20"/>
        </w:rPr>
        <w:t> </w:t>
      </w:r>
      <w:r w:rsidRPr="00FC4961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постійної комісії районної ради з</w:t>
      </w:r>
      <w:r w:rsidRPr="00FC4961">
        <w:rPr>
          <w:rFonts w:ascii="Times New Roman" w:eastAsia="Times New Roman" w:hAnsi="Times New Roman" w:cs="Times New Roman"/>
          <w:bCs/>
          <w:sz w:val="28"/>
          <w:lang w:val="uk-UA"/>
        </w:rPr>
        <w:t xml:space="preserve"> питань бюджету, соціально-економічного розвитку, комунальної власності, транспорту та зв’язку, районна рада</w:t>
      </w:r>
    </w:p>
    <w:p w:rsidR="00A7407F" w:rsidRPr="00FC4961" w:rsidRDefault="00A7407F" w:rsidP="00A7407F">
      <w:pPr>
        <w:shd w:val="clear" w:color="auto" w:fill="FCFCFC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A7407F" w:rsidRPr="00FC4961" w:rsidRDefault="00A7407F" w:rsidP="00A7407F">
      <w:pPr>
        <w:rPr>
          <w:rFonts w:ascii="Times New Roman" w:hAnsi="Times New Roman" w:cs="Times New Roman"/>
          <w:b/>
          <w:bCs/>
          <w:sz w:val="28"/>
          <w:lang w:val="uk-UA"/>
        </w:rPr>
      </w:pPr>
      <w:r w:rsidRPr="00FC4961">
        <w:rPr>
          <w:rFonts w:ascii="Times New Roman" w:hAnsi="Times New Roman" w:cs="Times New Roman"/>
          <w:b/>
          <w:bCs/>
          <w:sz w:val="28"/>
          <w:lang w:val="uk-UA"/>
        </w:rPr>
        <w:t>ВИРІШИЛА:</w:t>
      </w:r>
    </w:p>
    <w:p w:rsidR="00A7407F" w:rsidRPr="00FC4961" w:rsidRDefault="00A7407F" w:rsidP="00A7407F">
      <w:pPr>
        <w:pStyle w:val="a7"/>
        <w:numPr>
          <w:ilvl w:val="0"/>
          <w:numId w:val="1"/>
        </w:numPr>
        <w:shd w:val="clear" w:color="auto" w:fill="FFFFFF"/>
        <w:spacing w:before="225" w:beforeAutospacing="0" w:after="225" w:afterAutospacing="0" w:line="288" w:lineRule="atLeast"/>
        <w:jc w:val="both"/>
        <w:rPr>
          <w:sz w:val="28"/>
          <w:szCs w:val="28"/>
        </w:rPr>
      </w:pPr>
      <w:r w:rsidRPr="00FC4961">
        <w:rPr>
          <w:sz w:val="28"/>
          <w:szCs w:val="28"/>
        </w:rPr>
        <w:t xml:space="preserve">Передача в </w:t>
      </w:r>
      <w:proofErr w:type="spellStart"/>
      <w:r w:rsidRPr="00FC4961">
        <w:rPr>
          <w:sz w:val="28"/>
          <w:szCs w:val="28"/>
        </w:rPr>
        <w:t>оренду</w:t>
      </w:r>
      <w:proofErr w:type="spellEnd"/>
      <w:r w:rsidRPr="00FC4961">
        <w:rPr>
          <w:sz w:val="28"/>
          <w:szCs w:val="28"/>
        </w:rPr>
        <w:t xml:space="preserve"> </w:t>
      </w:r>
      <w:proofErr w:type="spellStart"/>
      <w:r w:rsidRPr="00FC4961">
        <w:rPr>
          <w:sz w:val="28"/>
          <w:szCs w:val="28"/>
        </w:rPr>
        <w:t>комунального</w:t>
      </w:r>
      <w:proofErr w:type="spellEnd"/>
      <w:r w:rsidRPr="00FC4961">
        <w:rPr>
          <w:sz w:val="28"/>
          <w:szCs w:val="28"/>
        </w:rPr>
        <w:t xml:space="preserve"> майна, яке </w:t>
      </w:r>
      <w:proofErr w:type="spellStart"/>
      <w:r w:rsidRPr="00FC4961">
        <w:rPr>
          <w:sz w:val="28"/>
          <w:szCs w:val="28"/>
        </w:rPr>
        <w:t>належить</w:t>
      </w:r>
      <w:proofErr w:type="spellEnd"/>
      <w:r w:rsidRPr="00FC4961">
        <w:rPr>
          <w:sz w:val="28"/>
          <w:szCs w:val="28"/>
        </w:rPr>
        <w:t xml:space="preserve"> до </w:t>
      </w:r>
      <w:proofErr w:type="spellStart"/>
      <w:r w:rsidRPr="00FC4961">
        <w:rPr>
          <w:sz w:val="28"/>
          <w:szCs w:val="28"/>
        </w:rPr>
        <w:t>спільної</w:t>
      </w:r>
      <w:proofErr w:type="spellEnd"/>
      <w:r w:rsidRPr="00FC4961">
        <w:rPr>
          <w:sz w:val="28"/>
          <w:szCs w:val="28"/>
        </w:rPr>
        <w:t xml:space="preserve"> </w:t>
      </w:r>
      <w:proofErr w:type="spellStart"/>
      <w:r w:rsidRPr="00FC4961">
        <w:rPr>
          <w:sz w:val="28"/>
          <w:szCs w:val="28"/>
        </w:rPr>
        <w:t>власності</w:t>
      </w:r>
      <w:proofErr w:type="spellEnd"/>
      <w:r w:rsidRPr="00FC4961">
        <w:rPr>
          <w:sz w:val="28"/>
          <w:szCs w:val="28"/>
        </w:rPr>
        <w:t xml:space="preserve"> </w:t>
      </w:r>
      <w:proofErr w:type="spellStart"/>
      <w:r w:rsidRPr="00FC4961">
        <w:rPr>
          <w:sz w:val="28"/>
          <w:szCs w:val="28"/>
        </w:rPr>
        <w:t>територіальних</w:t>
      </w:r>
      <w:proofErr w:type="spellEnd"/>
      <w:r w:rsidR="00CC5CC3" w:rsidRPr="00FC4961">
        <w:rPr>
          <w:sz w:val="28"/>
          <w:szCs w:val="28"/>
        </w:rPr>
        <w:t xml:space="preserve"> громад </w:t>
      </w:r>
      <w:r w:rsidRPr="00FC4961">
        <w:rPr>
          <w:sz w:val="28"/>
          <w:szCs w:val="28"/>
        </w:rPr>
        <w:t>Новоград-</w:t>
      </w:r>
      <w:proofErr w:type="spellStart"/>
      <w:proofErr w:type="gramStart"/>
      <w:r w:rsidRPr="00FC4961">
        <w:rPr>
          <w:sz w:val="28"/>
          <w:szCs w:val="28"/>
        </w:rPr>
        <w:t>Волинського</w:t>
      </w:r>
      <w:proofErr w:type="spellEnd"/>
      <w:r w:rsidRPr="00FC4961">
        <w:rPr>
          <w:sz w:val="28"/>
          <w:szCs w:val="28"/>
        </w:rPr>
        <w:t xml:space="preserve">  району</w:t>
      </w:r>
      <w:proofErr w:type="gramEnd"/>
      <w:r w:rsidRPr="00FC4961">
        <w:rPr>
          <w:sz w:val="28"/>
          <w:szCs w:val="28"/>
        </w:rPr>
        <w:t xml:space="preserve">, </w:t>
      </w:r>
      <w:proofErr w:type="spellStart"/>
      <w:r w:rsidRPr="00FC4961">
        <w:rPr>
          <w:sz w:val="28"/>
          <w:szCs w:val="28"/>
        </w:rPr>
        <w:t>здійснюється</w:t>
      </w:r>
      <w:proofErr w:type="spellEnd"/>
      <w:r w:rsidRPr="00FC4961">
        <w:rPr>
          <w:sz w:val="28"/>
          <w:szCs w:val="28"/>
        </w:rPr>
        <w:t xml:space="preserve"> </w:t>
      </w:r>
      <w:proofErr w:type="spellStart"/>
      <w:r w:rsidRPr="00FC4961">
        <w:rPr>
          <w:sz w:val="28"/>
          <w:szCs w:val="28"/>
        </w:rPr>
        <w:t>відповідно</w:t>
      </w:r>
      <w:proofErr w:type="spellEnd"/>
      <w:r w:rsidRPr="00FC4961">
        <w:rPr>
          <w:sz w:val="28"/>
          <w:szCs w:val="28"/>
        </w:rPr>
        <w:t xml:space="preserve"> до Закону </w:t>
      </w:r>
      <w:proofErr w:type="spellStart"/>
      <w:r w:rsidRPr="00FC4961">
        <w:rPr>
          <w:sz w:val="28"/>
          <w:szCs w:val="28"/>
        </w:rPr>
        <w:t>України</w:t>
      </w:r>
      <w:proofErr w:type="spellEnd"/>
      <w:r w:rsidRPr="00FC4961">
        <w:rPr>
          <w:sz w:val="28"/>
          <w:szCs w:val="28"/>
        </w:rPr>
        <w:t xml:space="preserve"> «Про </w:t>
      </w:r>
      <w:proofErr w:type="spellStart"/>
      <w:r w:rsidRPr="00FC4961">
        <w:rPr>
          <w:sz w:val="28"/>
          <w:szCs w:val="28"/>
        </w:rPr>
        <w:t>оренду</w:t>
      </w:r>
      <w:proofErr w:type="spellEnd"/>
      <w:r w:rsidRPr="00FC4961">
        <w:rPr>
          <w:sz w:val="28"/>
          <w:szCs w:val="28"/>
        </w:rPr>
        <w:t xml:space="preserve"> державного та </w:t>
      </w:r>
      <w:proofErr w:type="spellStart"/>
      <w:r w:rsidRPr="00FC4961">
        <w:rPr>
          <w:sz w:val="28"/>
          <w:szCs w:val="28"/>
        </w:rPr>
        <w:t>комунального</w:t>
      </w:r>
      <w:proofErr w:type="spellEnd"/>
      <w:r w:rsidRPr="00FC4961">
        <w:rPr>
          <w:sz w:val="28"/>
          <w:szCs w:val="28"/>
        </w:rPr>
        <w:t xml:space="preserve"> майна» та  Порядку </w:t>
      </w:r>
      <w:proofErr w:type="spellStart"/>
      <w:r w:rsidRPr="00FC4961">
        <w:rPr>
          <w:sz w:val="28"/>
          <w:szCs w:val="28"/>
        </w:rPr>
        <w:t>передачі</w:t>
      </w:r>
      <w:proofErr w:type="spellEnd"/>
      <w:r w:rsidRPr="00FC4961">
        <w:rPr>
          <w:sz w:val="28"/>
          <w:szCs w:val="28"/>
        </w:rPr>
        <w:t xml:space="preserve"> в </w:t>
      </w:r>
      <w:proofErr w:type="spellStart"/>
      <w:r w:rsidRPr="00FC4961">
        <w:rPr>
          <w:sz w:val="28"/>
          <w:szCs w:val="28"/>
        </w:rPr>
        <w:t>оренду</w:t>
      </w:r>
      <w:proofErr w:type="spellEnd"/>
      <w:r w:rsidRPr="00FC4961">
        <w:rPr>
          <w:sz w:val="28"/>
          <w:szCs w:val="28"/>
        </w:rPr>
        <w:t xml:space="preserve"> державного та </w:t>
      </w:r>
      <w:proofErr w:type="spellStart"/>
      <w:r w:rsidRPr="00FC4961">
        <w:rPr>
          <w:sz w:val="28"/>
          <w:szCs w:val="28"/>
        </w:rPr>
        <w:t>комунального</w:t>
      </w:r>
      <w:proofErr w:type="spellEnd"/>
      <w:r w:rsidRPr="00FC4961">
        <w:rPr>
          <w:sz w:val="28"/>
          <w:szCs w:val="28"/>
        </w:rPr>
        <w:t xml:space="preserve"> майна, </w:t>
      </w:r>
      <w:proofErr w:type="spellStart"/>
      <w:r w:rsidRPr="00FC4961">
        <w:rPr>
          <w:sz w:val="28"/>
          <w:szCs w:val="28"/>
        </w:rPr>
        <w:t>затвердженого</w:t>
      </w:r>
      <w:proofErr w:type="spellEnd"/>
      <w:r w:rsidRPr="00FC4961">
        <w:rPr>
          <w:sz w:val="28"/>
          <w:szCs w:val="28"/>
        </w:rPr>
        <w:t xml:space="preserve"> </w:t>
      </w:r>
      <w:proofErr w:type="spellStart"/>
      <w:r w:rsidRPr="00FC4961">
        <w:rPr>
          <w:sz w:val="28"/>
          <w:szCs w:val="28"/>
        </w:rPr>
        <w:t>Кабінетом</w:t>
      </w:r>
      <w:proofErr w:type="spellEnd"/>
      <w:r w:rsidRPr="00FC4961">
        <w:rPr>
          <w:sz w:val="28"/>
          <w:szCs w:val="28"/>
        </w:rPr>
        <w:t xml:space="preserve"> </w:t>
      </w:r>
      <w:proofErr w:type="spellStart"/>
      <w:r w:rsidRPr="00FC4961">
        <w:rPr>
          <w:sz w:val="28"/>
          <w:szCs w:val="28"/>
        </w:rPr>
        <w:t>Міністрів</w:t>
      </w:r>
      <w:proofErr w:type="spellEnd"/>
      <w:r w:rsidRPr="00FC4961">
        <w:rPr>
          <w:sz w:val="28"/>
          <w:szCs w:val="28"/>
        </w:rPr>
        <w:t xml:space="preserve"> </w:t>
      </w:r>
      <w:proofErr w:type="spellStart"/>
      <w:r w:rsidRPr="00FC4961">
        <w:rPr>
          <w:sz w:val="28"/>
          <w:szCs w:val="28"/>
        </w:rPr>
        <w:t>України</w:t>
      </w:r>
      <w:proofErr w:type="spellEnd"/>
      <w:r w:rsidRPr="00FC4961">
        <w:rPr>
          <w:sz w:val="28"/>
          <w:szCs w:val="28"/>
        </w:rPr>
        <w:t xml:space="preserve">  </w:t>
      </w:r>
      <w:proofErr w:type="spellStart"/>
      <w:r w:rsidRPr="00FC4961">
        <w:rPr>
          <w:sz w:val="28"/>
          <w:szCs w:val="28"/>
        </w:rPr>
        <w:t>від</w:t>
      </w:r>
      <w:proofErr w:type="spellEnd"/>
      <w:r w:rsidRPr="00FC4961">
        <w:rPr>
          <w:sz w:val="28"/>
          <w:szCs w:val="28"/>
        </w:rPr>
        <w:t xml:space="preserve"> 03.06.2020 № 483, з </w:t>
      </w:r>
      <w:proofErr w:type="spellStart"/>
      <w:r w:rsidRPr="00FC4961">
        <w:rPr>
          <w:sz w:val="28"/>
          <w:szCs w:val="28"/>
        </w:rPr>
        <w:t>урахуванням</w:t>
      </w:r>
      <w:proofErr w:type="spellEnd"/>
      <w:r w:rsidRPr="00FC4961">
        <w:rPr>
          <w:sz w:val="28"/>
          <w:szCs w:val="28"/>
        </w:rPr>
        <w:t xml:space="preserve"> </w:t>
      </w:r>
      <w:proofErr w:type="spellStart"/>
      <w:r w:rsidRPr="00FC4961">
        <w:rPr>
          <w:sz w:val="28"/>
          <w:szCs w:val="28"/>
        </w:rPr>
        <w:t>особливостей</w:t>
      </w:r>
      <w:proofErr w:type="spellEnd"/>
      <w:r w:rsidRPr="00FC4961">
        <w:rPr>
          <w:sz w:val="28"/>
          <w:szCs w:val="28"/>
        </w:rPr>
        <w:t xml:space="preserve">, </w:t>
      </w:r>
      <w:proofErr w:type="spellStart"/>
      <w:r w:rsidRPr="00FC4961">
        <w:rPr>
          <w:sz w:val="28"/>
          <w:szCs w:val="28"/>
        </w:rPr>
        <w:t>встановлених</w:t>
      </w:r>
      <w:proofErr w:type="spellEnd"/>
      <w:r w:rsidRPr="00FC4961">
        <w:rPr>
          <w:sz w:val="28"/>
          <w:szCs w:val="28"/>
        </w:rPr>
        <w:t xml:space="preserve"> </w:t>
      </w:r>
      <w:proofErr w:type="spellStart"/>
      <w:r w:rsidRPr="00FC4961">
        <w:rPr>
          <w:sz w:val="28"/>
          <w:szCs w:val="28"/>
        </w:rPr>
        <w:t>цим</w:t>
      </w:r>
      <w:proofErr w:type="spellEnd"/>
      <w:r w:rsidRPr="00FC4961">
        <w:rPr>
          <w:sz w:val="28"/>
          <w:szCs w:val="28"/>
        </w:rPr>
        <w:t xml:space="preserve"> та </w:t>
      </w:r>
      <w:proofErr w:type="spellStart"/>
      <w:r w:rsidRPr="00FC4961">
        <w:rPr>
          <w:sz w:val="28"/>
          <w:szCs w:val="28"/>
        </w:rPr>
        <w:t>іншими</w:t>
      </w:r>
      <w:proofErr w:type="spellEnd"/>
      <w:r w:rsidRPr="00FC4961">
        <w:rPr>
          <w:sz w:val="28"/>
          <w:szCs w:val="28"/>
        </w:rPr>
        <w:t xml:space="preserve"> </w:t>
      </w:r>
      <w:proofErr w:type="spellStart"/>
      <w:r w:rsidRPr="00FC4961">
        <w:rPr>
          <w:sz w:val="28"/>
          <w:szCs w:val="28"/>
        </w:rPr>
        <w:t>рішеннями</w:t>
      </w:r>
      <w:proofErr w:type="spellEnd"/>
      <w:r w:rsidRPr="00FC4961">
        <w:rPr>
          <w:sz w:val="28"/>
          <w:szCs w:val="28"/>
        </w:rPr>
        <w:t xml:space="preserve"> </w:t>
      </w:r>
      <w:proofErr w:type="spellStart"/>
      <w:r w:rsidRPr="00FC4961">
        <w:rPr>
          <w:sz w:val="28"/>
          <w:szCs w:val="28"/>
        </w:rPr>
        <w:t>районної</w:t>
      </w:r>
      <w:proofErr w:type="spellEnd"/>
      <w:r w:rsidRPr="00FC4961">
        <w:rPr>
          <w:sz w:val="28"/>
          <w:szCs w:val="28"/>
        </w:rPr>
        <w:t xml:space="preserve"> ради.</w:t>
      </w:r>
    </w:p>
    <w:p w:rsidR="00A7407F" w:rsidRPr="00FC4961" w:rsidRDefault="00A7407F" w:rsidP="00A7407F">
      <w:pPr>
        <w:numPr>
          <w:ilvl w:val="0"/>
          <w:numId w:val="1"/>
        </w:numPr>
        <w:shd w:val="clear" w:color="auto" w:fill="FCFCFC"/>
        <w:spacing w:after="15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</w:rPr>
        <w:t>Затвердити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</w:rPr>
        <w:t>Перел</w:t>
      </w:r>
      <w:r w:rsidR="00CC5CC3" w:rsidRPr="00FC4961">
        <w:rPr>
          <w:rFonts w:ascii="Times New Roman" w:eastAsia="Times New Roman" w:hAnsi="Times New Roman" w:cs="Times New Roman"/>
          <w:sz w:val="28"/>
          <w:szCs w:val="20"/>
        </w:rPr>
        <w:t>ік</w:t>
      </w:r>
      <w:proofErr w:type="spellEnd"/>
      <w:r w:rsidR="00CC5CC3" w:rsidRPr="00FC496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="00CC5CC3" w:rsidRPr="00FC4961">
        <w:rPr>
          <w:rFonts w:ascii="Times New Roman" w:eastAsia="Times New Roman" w:hAnsi="Times New Roman" w:cs="Times New Roman"/>
          <w:sz w:val="28"/>
          <w:szCs w:val="20"/>
        </w:rPr>
        <w:t>першого</w:t>
      </w:r>
      <w:proofErr w:type="spellEnd"/>
      <w:r w:rsidR="00CC5CC3" w:rsidRPr="00FC4961">
        <w:rPr>
          <w:rFonts w:ascii="Times New Roman" w:eastAsia="Times New Roman" w:hAnsi="Times New Roman" w:cs="Times New Roman"/>
          <w:sz w:val="28"/>
          <w:szCs w:val="20"/>
        </w:rPr>
        <w:t xml:space="preserve"> типу </w:t>
      </w:r>
      <w:proofErr w:type="spellStart"/>
      <w:r w:rsidR="00CC5CC3" w:rsidRPr="00FC4961">
        <w:rPr>
          <w:rFonts w:ascii="Times New Roman" w:eastAsia="Times New Roman" w:hAnsi="Times New Roman" w:cs="Times New Roman"/>
          <w:sz w:val="28"/>
          <w:szCs w:val="20"/>
        </w:rPr>
        <w:t>об’єктів</w:t>
      </w:r>
      <w:proofErr w:type="spellEnd"/>
      <w:r w:rsidR="00CC5CC3" w:rsidRPr="00FC496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="00CC5CC3" w:rsidRPr="00FC4961">
        <w:rPr>
          <w:rFonts w:ascii="Times New Roman" w:eastAsia="Times New Roman" w:hAnsi="Times New Roman" w:cs="Times New Roman"/>
          <w:sz w:val="28"/>
          <w:szCs w:val="20"/>
        </w:rPr>
        <w:t>оренди</w:t>
      </w:r>
      <w:proofErr w:type="spellEnd"/>
      <w:r w:rsidR="00CC5CC3" w:rsidRPr="00FC496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="00CC5CC3" w:rsidRPr="00FC4961">
        <w:rPr>
          <w:rFonts w:ascii="Times New Roman" w:eastAsia="Times New Roman" w:hAnsi="Times New Roman" w:cs="Times New Roman"/>
          <w:sz w:val="28"/>
          <w:szCs w:val="20"/>
        </w:rPr>
        <w:t>спільної</w:t>
      </w:r>
      <w:proofErr w:type="spellEnd"/>
      <w:r w:rsidR="00CC5CC3" w:rsidRPr="00FC496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</w:rPr>
        <w:t>комунальної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</w:rPr>
        <w:t>власності</w:t>
      </w:r>
      <w:proofErr w:type="spellEnd"/>
      <w:r w:rsidR="00CC5CC3" w:rsidRPr="00FC496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="00CC5CC3" w:rsidRPr="00FC4961">
        <w:rPr>
          <w:rFonts w:ascii="Times New Roman" w:eastAsia="Times New Roman" w:hAnsi="Times New Roman" w:cs="Times New Roman"/>
          <w:sz w:val="28"/>
          <w:szCs w:val="20"/>
        </w:rPr>
        <w:t>територіальних</w:t>
      </w:r>
      <w:proofErr w:type="spellEnd"/>
      <w:r w:rsidR="00CC5CC3" w:rsidRPr="00FC4961">
        <w:rPr>
          <w:rFonts w:ascii="Times New Roman" w:eastAsia="Times New Roman" w:hAnsi="Times New Roman" w:cs="Times New Roman"/>
          <w:sz w:val="28"/>
          <w:szCs w:val="20"/>
        </w:rPr>
        <w:t xml:space="preserve"> громад </w:t>
      </w:r>
      <w:proofErr w:type="gramStart"/>
      <w:r w:rsidR="00CC5CC3" w:rsidRPr="00FC4961">
        <w:rPr>
          <w:rFonts w:ascii="Times New Roman" w:eastAsia="Times New Roman" w:hAnsi="Times New Roman" w:cs="Times New Roman"/>
          <w:sz w:val="28"/>
          <w:szCs w:val="20"/>
        </w:rPr>
        <w:t xml:space="preserve">району </w:t>
      </w:r>
      <w:r w:rsidRPr="00FC4961">
        <w:rPr>
          <w:rFonts w:ascii="Times New Roman" w:eastAsia="Times New Roman" w:hAnsi="Times New Roman" w:cs="Times New Roman"/>
          <w:sz w:val="28"/>
          <w:szCs w:val="20"/>
        </w:rPr>
        <w:t>,</w:t>
      </w:r>
      <w:proofErr w:type="gramEnd"/>
      <w:r w:rsidRPr="00FC496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</w:rPr>
        <w:t>які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</w:rPr>
        <w:t>підлягають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</w:rPr>
        <w:t>передачі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</w:rPr>
        <w:t xml:space="preserve"> в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</w:rPr>
        <w:t>оренду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</w:rPr>
        <w:t xml:space="preserve"> на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</w:rPr>
        <w:t>аукціоні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</w:rPr>
        <w:t xml:space="preserve"> (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</w:rPr>
        <w:t>додаток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</w:rPr>
        <w:t xml:space="preserve"> 1).</w:t>
      </w:r>
    </w:p>
    <w:p w:rsidR="00A7407F" w:rsidRPr="00FC4961" w:rsidRDefault="00A7407F" w:rsidP="00A7407F">
      <w:pPr>
        <w:numPr>
          <w:ilvl w:val="0"/>
          <w:numId w:val="1"/>
        </w:numPr>
        <w:shd w:val="clear" w:color="auto" w:fill="FCFCFC"/>
        <w:spacing w:after="15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</w:rPr>
        <w:lastRenderedPageBreak/>
        <w:t>Затвердити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</w:rPr>
        <w:t>Перелік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</w:rPr>
        <w:t xml:space="preserve"> другого типу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</w:rPr>
        <w:t>об’єктів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</w:rPr>
        <w:t>оренди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="00CC5CC3" w:rsidRPr="00FC4961">
        <w:rPr>
          <w:rFonts w:ascii="Times New Roman" w:eastAsia="Times New Roman" w:hAnsi="Times New Roman" w:cs="Times New Roman"/>
          <w:sz w:val="28"/>
          <w:szCs w:val="20"/>
        </w:rPr>
        <w:t>спільної</w:t>
      </w:r>
      <w:proofErr w:type="spellEnd"/>
      <w:r w:rsidR="00CC5CC3" w:rsidRPr="00FC496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</w:rPr>
        <w:t>комунальної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</w:rPr>
        <w:t>власності</w:t>
      </w:r>
      <w:proofErr w:type="spellEnd"/>
      <w:r w:rsidR="00CC5CC3" w:rsidRPr="00FC496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="00CC5CC3" w:rsidRPr="00FC4961">
        <w:rPr>
          <w:rFonts w:ascii="Times New Roman" w:eastAsia="Times New Roman" w:hAnsi="Times New Roman" w:cs="Times New Roman"/>
          <w:sz w:val="28"/>
          <w:szCs w:val="20"/>
        </w:rPr>
        <w:t>територіальних</w:t>
      </w:r>
      <w:proofErr w:type="spellEnd"/>
      <w:r w:rsidR="00CC5CC3" w:rsidRPr="00FC4961">
        <w:rPr>
          <w:rFonts w:ascii="Times New Roman" w:eastAsia="Times New Roman" w:hAnsi="Times New Roman" w:cs="Times New Roman"/>
          <w:sz w:val="28"/>
          <w:szCs w:val="20"/>
        </w:rPr>
        <w:t xml:space="preserve"> громад району</w:t>
      </w:r>
      <w:r w:rsidRPr="00FC4961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</w:rPr>
        <w:t>які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</w:rPr>
        <w:t>підлягають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</w:rPr>
        <w:t>передачі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</w:rPr>
        <w:t xml:space="preserve"> в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</w:rPr>
        <w:t>оренду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</w:rPr>
        <w:t xml:space="preserve"> без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</w:rPr>
        <w:t>проведення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</w:rPr>
        <w:t>аукціону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</w:rPr>
        <w:t xml:space="preserve"> (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</w:rPr>
        <w:t>додаток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</w:rPr>
        <w:t xml:space="preserve"> 2).</w:t>
      </w:r>
    </w:p>
    <w:p w:rsidR="00A7407F" w:rsidRPr="00FC4961" w:rsidRDefault="00A7407F" w:rsidP="00A7407F">
      <w:pPr>
        <w:pStyle w:val="a3"/>
        <w:numPr>
          <w:ilvl w:val="0"/>
          <w:numId w:val="1"/>
        </w:numPr>
        <w:shd w:val="clear" w:color="auto" w:fill="FFFFFF"/>
        <w:spacing w:after="113" w:line="360" w:lineRule="atLeast"/>
        <w:jc w:val="both"/>
        <w:rPr>
          <w:rFonts w:ascii="Helvetica" w:eastAsia="Times New Roman" w:hAnsi="Helvetica" w:cs="Helvetica"/>
          <w:sz w:val="20"/>
          <w:szCs w:val="20"/>
        </w:rPr>
      </w:pPr>
      <w:proofErr w:type="spellStart"/>
      <w:r w:rsidRPr="00FC4961">
        <w:rPr>
          <w:rFonts w:ascii="Times New Roman" w:eastAsia="Times New Roman" w:hAnsi="Times New Roman" w:cs="Times New Roman"/>
          <w:sz w:val="28"/>
          <w:szCs w:val="28"/>
        </w:rPr>
        <w:t>Застосовувати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8"/>
        </w:rPr>
        <w:t>примірний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8"/>
        </w:rPr>
        <w:t>договір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8"/>
        </w:rPr>
        <w:t>затверджений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8"/>
        </w:rPr>
        <w:t>відповідною</w:t>
      </w:r>
      <w:proofErr w:type="spellEnd"/>
      <w:r w:rsidRPr="00FC4961">
        <w:rPr>
          <w:rFonts w:ascii="Times New Roman" w:eastAsia="Times New Roman" w:hAnsi="Times New Roman" w:cs="Times New Roman"/>
          <w:sz w:val="28"/>
        </w:rPr>
        <w:t> </w:t>
      </w:r>
      <w:r w:rsidRPr="00FC4961">
        <w:rPr>
          <w:rFonts w:ascii="Times New Roman" w:eastAsia="Times New Roman" w:hAnsi="Times New Roman" w:cs="Times New Roman"/>
          <w:sz w:val="28"/>
          <w:szCs w:val="28"/>
        </w:rPr>
        <w:t>   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8"/>
        </w:rPr>
        <w:t>постановою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8"/>
        </w:rPr>
        <w:t>Кабінету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8"/>
        </w:rPr>
        <w:t>Міністрів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8"/>
        </w:rPr>
        <w:t xml:space="preserve">, для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8"/>
        </w:rPr>
        <w:t>цілей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8"/>
        </w:rPr>
        <w:t xml:space="preserve"> майна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8"/>
        </w:rPr>
        <w:t>спільної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8"/>
        </w:rPr>
        <w:t>власності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8"/>
        </w:rPr>
        <w:t>територіальних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8"/>
        </w:rPr>
        <w:t xml:space="preserve"> громад Новоград-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8"/>
        </w:rPr>
        <w:t>Волинського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8"/>
        </w:rPr>
        <w:t xml:space="preserve"> району.</w:t>
      </w:r>
    </w:p>
    <w:p w:rsidR="00A7407F" w:rsidRPr="00FC4961" w:rsidRDefault="00A7407F" w:rsidP="00A7407F">
      <w:pPr>
        <w:numPr>
          <w:ilvl w:val="0"/>
          <w:numId w:val="1"/>
        </w:numPr>
        <w:shd w:val="clear" w:color="auto" w:fill="FCFCFC"/>
        <w:spacing w:after="15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4961">
        <w:rPr>
          <w:rFonts w:ascii="Times New Roman" w:eastAsia="Times New Roman" w:hAnsi="Times New Roman" w:cs="Times New Roman"/>
          <w:sz w:val="28"/>
          <w:szCs w:val="28"/>
        </w:rPr>
        <w:t>Виконавчому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8"/>
        </w:rPr>
        <w:t>апарату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8"/>
        </w:rPr>
        <w:t>районної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proofErr w:type="gramStart"/>
      <w:r w:rsidRPr="00FC4961">
        <w:rPr>
          <w:rFonts w:ascii="Times New Roman" w:eastAsia="Times New Roman" w:hAnsi="Times New Roman" w:cs="Times New Roman"/>
          <w:sz w:val="28"/>
          <w:szCs w:val="28"/>
        </w:rPr>
        <w:t>забезпечити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8"/>
        </w:rPr>
        <w:t>опублікування</w:t>
      </w:r>
      <w:proofErr w:type="spellEnd"/>
      <w:proofErr w:type="gramEnd"/>
      <w:r w:rsidRPr="00FC49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8"/>
        </w:rPr>
        <w:t>офіційному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8"/>
        </w:rPr>
        <w:t xml:space="preserve"> веб-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8"/>
        </w:rPr>
        <w:t>сайті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8"/>
        </w:rPr>
        <w:t>районної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8"/>
        </w:rPr>
        <w:t xml:space="preserve"> ради та в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8"/>
        </w:rPr>
        <w:t>електронній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8"/>
        </w:rPr>
        <w:t>торговій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8"/>
        </w:rPr>
        <w:t>системі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407F" w:rsidRPr="00FC4961" w:rsidRDefault="00A7407F" w:rsidP="00A7407F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40"/>
          <w:szCs w:val="28"/>
          <w:lang w:val="uk-UA"/>
        </w:rPr>
      </w:pP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Установити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  <w:lang w:eastAsia="ru-RU"/>
        </w:rPr>
        <w:t>що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  <w:lang w:eastAsia="ru-RU"/>
        </w:rPr>
        <w:t>випадку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  <w:lang w:eastAsia="ru-RU"/>
        </w:rPr>
        <w:t>необхідності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період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  <w:lang w:eastAsia="ru-RU"/>
        </w:rPr>
        <w:t>між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  <w:lang w:eastAsia="ru-RU"/>
        </w:rPr>
        <w:t>сесіями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головою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районної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ради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  <w:lang w:eastAsia="ru-RU"/>
        </w:rPr>
        <w:t>можуть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прийматися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розпорядження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  <w:lang w:eastAsia="ru-RU"/>
        </w:rPr>
        <w:t>питань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  <w:lang w:eastAsia="ru-RU"/>
        </w:rPr>
        <w:t>які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  <w:lang w:eastAsia="ru-RU"/>
        </w:rPr>
        <w:t>стосуються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процедури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передачі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майна в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  <w:lang w:eastAsia="ru-RU"/>
        </w:rPr>
        <w:t>оренду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послідуючим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  <w:lang w:eastAsia="ru-RU"/>
        </w:rPr>
        <w:t>їх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затвердженням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  <w:lang w:eastAsia="ru-RU"/>
        </w:rPr>
        <w:t>сесією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районної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ради.</w:t>
      </w:r>
    </w:p>
    <w:p w:rsidR="00A7407F" w:rsidRPr="00FC4961" w:rsidRDefault="00A7407F" w:rsidP="00A7407F">
      <w:pPr>
        <w:numPr>
          <w:ilvl w:val="0"/>
          <w:numId w:val="1"/>
        </w:numPr>
        <w:shd w:val="clear" w:color="auto" w:fill="FCFCFC"/>
        <w:spacing w:after="0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</w:rPr>
        <w:t>Уповноважити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</w:rPr>
        <w:t xml:space="preserve"> голову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</w:rPr>
        <w:t>районної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</w:rPr>
        <w:t xml:space="preserve"> ради на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</w:rPr>
        <w:t>підписання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</w:rPr>
        <w:t>договорів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</w:rPr>
        <w:t>оренди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</w:rPr>
        <w:t>комунального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</w:rPr>
        <w:t xml:space="preserve"> майна</w:t>
      </w:r>
      <w:r w:rsidR="000835AB" w:rsidRPr="00FC4961">
        <w:rPr>
          <w:rFonts w:ascii="Times New Roman" w:eastAsia="Times New Roman" w:hAnsi="Times New Roman" w:cs="Times New Roman"/>
          <w:sz w:val="28"/>
          <w:szCs w:val="20"/>
        </w:rPr>
        <w:t xml:space="preserve"> та </w:t>
      </w:r>
      <w:proofErr w:type="spellStart"/>
      <w:r w:rsidR="000835AB" w:rsidRPr="00FC4961">
        <w:rPr>
          <w:rFonts w:ascii="Times New Roman" w:eastAsia="Times New Roman" w:hAnsi="Times New Roman" w:cs="Times New Roman"/>
          <w:sz w:val="28"/>
          <w:szCs w:val="20"/>
        </w:rPr>
        <w:t>проведення</w:t>
      </w:r>
      <w:proofErr w:type="spellEnd"/>
      <w:r w:rsidR="000835AB" w:rsidRPr="00FC496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="000835AB" w:rsidRPr="00FC4961">
        <w:rPr>
          <w:rFonts w:ascii="Times New Roman" w:eastAsia="Times New Roman" w:hAnsi="Times New Roman" w:cs="Times New Roman"/>
          <w:sz w:val="28"/>
          <w:szCs w:val="20"/>
        </w:rPr>
        <w:t>електронних</w:t>
      </w:r>
      <w:proofErr w:type="spellEnd"/>
      <w:r w:rsidR="000835AB" w:rsidRPr="00FC496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="000835AB" w:rsidRPr="00FC4961">
        <w:rPr>
          <w:rFonts w:ascii="Times New Roman" w:eastAsia="Times New Roman" w:hAnsi="Times New Roman" w:cs="Times New Roman"/>
          <w:sz w:val="28"/>
          <w:szCs w:val="20"/>
        </w:rPr>
        <w:t>аукціонів</w:t>
      </w:r>
      <w:proofErr w:type="spellEnd"/>
      <w:r w:rsidR="000835AB" w:rsidRPr="00FC4961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A7407F" w:rsidRPr="00FC4961" w:rsidRDefault="00A7407F" w:rsidP="00A7407F">
      <w:pPr>
        <w:numPr>
          <w:ilvl w:val="0"/>
          <w:numId w:val="1"/>
        </w:numPr>
        <w:shd w:val="clear" w:color="auto" w:fill="FCFCFC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C4961">
        <w:rPr>
          <w:rFonts w:ascii="Times New Roman" w:eastAsia="Times New Roman" w:hAnsi="Times New Roman" w:cs="Times New Roman"/>
          <w:sz w:val="28"/>
          <w:szCs w:val="20"/>
        </w:rPr>
        <w:t xml:space="preserve">Контроль за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</w:rPr>
        <w:t>виконанням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</w:rPr>
        <w:t>цього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</w:rPr>
        <w:t>рішення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</w:rPr>
        <w:t>покласти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gramStart"/>
      <w:r w:rsidRPr="00FC4961">
        <w:rPr>
          <w:rFonts w:ascii="Times New Roman" w:eastAsia="Times New Roman" w:hAnsi="Times New Roman" w:cs="Times New Roman"/>
          <w:sz w:val="28"/>
          <w:szCs w:val="20"/>
        </w:rPr>
        <w:t xml:space="preserve">на 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</w:rPr>
        <w:t>постійну</w:t>
      </w:r>
      <w:proofErr w:type="spellEnd"/>
      <w:proofErr w:type="gramEnd"/>
      <w:r w:rsidRPr="00FC496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</w:rPr>
        <w:t>комісію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</w:rPr>
        <w:t>районної</w:t>
      </w:r>
      <w:proofErr w:type="spellEnd"/>
      <w:r w:rsidRPr="00FC4961">
        <w:rPr>
          <w:rFonts w:ascii="Times New Roman" w:eastAsia="Times New Roman" w:hAnsi="Times New Roman" w:cs="Times New Roman"/>
          <w:sz w:val="28"/>
          <w:szCs w:val="20"/>
        </w:rPr>
        <w:t xml:space="preserve"> ради з </w:t>
      </w:r>
      <w:proofErr w:type="spellStart"/>
      <w:r w:rsidRPr="00FC4961">
        <w:rPr>
          <w:rFonts w:ascii="Times New Roman" w:eastAsia="Times New Roman" w:hAnsi="Times New Roman" w:cs="Times New Roman"/>
          <w:sz w:val="28"/>
          <w:szCs w:val="20"/>
        </w:rPr>
        <w:t>питань</w:t>
      </w:r>
      <w:proofErr w:type="spellEnd"/>
      <w:r w:rsidRPr="00FC4961">
        <w:rPr>
          <w:rFonts w:ascii="Times New Roman" w:eastAsia="Times New Roman" w:hAnsi="Times New Roman" w:cs="Times New Roman"/>
          <w:bCs/>
          <w:sz w:val="28"/>
        </w:rPr>
        <w:t xml:space="preserve"> бюджету, </w:t>
      </w:r>
      <w:proofErr w:type="spellStart"/>
      <w:r w:rsidRPr="00FC4961">
        <w:rPr>
          <w:rFonts w:ascii="Times New Roman" w:eastAsia="Times New Roman" w:hAnsi="Times New Roman" w:cs="Times New Roman"/>
          <w:bCs/>
          <w:sz w:val="28"/>
        </w:rPr>
        <w:t>соціально-економічного</w:t>
      </w:r>
      <w:proofErr w:type="spellEnd"/>
      <w:r w:rsidRPr="00FC4961">
        <w:rPr>
          <w:rFonts w:ascii="Times New Roman" w:eastAsia="Times New Roman" w:hAnsi="Times New Roman" w:cs="Times New Roman"/>
          <w:bCs/>
          <w:sz w:val="28"/>
        </w:rPr>
        <w:t xml:space="preserve"> </w:t>
      </w:r>
      <w:proofErr w:type="spellStart"/>
      <w:r w:rsidRPr="00FC4961">
        <w:rPr>
          <w:rFonts w:ascii="Times New Roman" w:eastAsia="Times New Roman" w:hAnsi="Times New Roman" w:cs="Times New Roman"/>
          <w:bCs/>
          <w:sz w:val="28"/>
        </w:rPr>
        <w:t>розвитку</w:t>
      </w:r>
      <w:proofErr w:type="spellEnd"/>
      <w:r w:rsidRPr="00FC4961">
        <w:rPr>
          <w:rFonts w:ascii="Times New Roman" w:eastAsia="Times New Roman" w:hAnsi="Times New Roman" w:cs="Times New Roman"/>
          <w:bCs/>
          <w:sz w:val="28"/>
        </w:rPr>
        <w:t xml:space="preserve">, </w:t>
      </w:r>
      <w:proofErr w:type="spellStart"/>
      <w:r w:rsidRPr="00FC4961">
        <w:rPr>
          <w:rFonts w:ascii="Times New Roman" w:eastAsia="Times New Roman" w:hAnsi="Times New Roman" w:cs="Times New Roman"/>
          <w:bCs/>
          <w:sz w:val="28"/>
        </w:rPr>
        <w:t>комунальної</w:t>
      </w:r>
      <w:proofErr w:type="spellEnd"/>
      <w:r w:rsidRPr="00FC4961">
        <w:rPr>
          <w:rFonts w:ascii="Times New Roman" w:eastAsia="Times New Roman" w:hAnsi="Times New Roman" w:cs="Times New Roman"/>
          <w:bCs/>
          <w:sz w:val="28"/>
        </w:rPr>
        <w:t xml:space="preserve"> </w:t>
      </w:r>
      <w:proofErr w:type="spellStart"/>
      <w:r w:rsidRPr="00FC4961">
        <w:rPr>
          <w:rFonts w:ascii="Times New Roman" w:eastAsia="Times New Roman" w:hAnsi="Times New Roman" w:cs="Times New Roman"/>
          <w:bCs/>
          <w:sz w:val="28"/>
        </w:rPr>
        <w:t>власності</w:t>
      </w:r>
      <w:proofErr w:type="spellEnd"/>
      <w:r w:rsidRPr="00FC4961">
        <w:rPr>
          <w:rFonts w:ascii="Times New Roman" w:eastAsia="Times New Roman" w:hAnsi="Times New Roman" w:cs="Times New Roman"/>
          <w:bCs/>
          <w:sz w:val="28"/>
        </w:rPr>
        <w:t xml:space="preserve">, транспорту та </w:t>
      </w:r>
      <w:proofErr w:type="spellStart"/>
      <w:r w:rsidRPr="00FC4961">
        <w:rPr>
          <w:rFonts w:ascii="Times New Roman" w:eastAsia="Times New Roman" w:hAnsi="Times New Roman" w:cs="Times New Roman"/>
          <w:bCs/>
          <w:sz w:val="28"/>
        </w:rPr>
        <w:t>зв’язку</w:t>
      </w:r>
      <w:proofErr w:type="spellEnd"/>
      <w:r w:rsidRPr="00FC4961">
        <w:rPr>
          <w:rFonts w:ascii="Times New Roman" w:eastAsia="Times New Roman" w:hAnsi="Times New Roman" w:cs="Times New Roman"/>
          <w:bCs/>
          <w:sz w:val="28"/>
        </w:rPr>
        <w:t>.</w:t>
      </w:r>
    </w:p>
    <w:p w:rsidR="00A7407F" w:rsidRDefault="00A7407F" w:rsidP="00A7407F">
      <w:pPr>
        <w:shd w:val="clear" w:color="auto" w:fill="FCFCFC"/>
        <w:spacing w:after="150" w:line="315" w:lineRule="atLeas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52"/>
        </w:rPr>
      </w:pPr>
    </w:p>
    <w:p w:rsidR="00A7407F" w:rsidRPr="00C01F49" w:rsidRDefault="00A7407F" w:rsidP="00A7407F">
      <w:pPr>
        <w:shd w:val="clear" w:color="auto" w:fill="FCFCFC"/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A7407F" w:rsidRPr="00C01F49" w:rsidRDefault="00A7407F" w:rsidP="00A7407F">
      <w:pPr>
        <w:shd w:val="clear" w:color="auto" w:fill="FCFCFC"/>
        <w:spacing w:after="150" w:line="315" w:lineRule="atLeast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A7407F" w:rsidRPr="00A7407F" w:rsidRDefault="00A7407F" w:rsidP="00A7407F">
      <w:pPr>
        <w:pStyle w:val="3"/>
        <w:spacing w:line="276" w:lineRule="auto"/>
        <w:jc w:val="both"/>
        <w:rPr>
          <w:lang w:val="ru-RU"/>
        </w:rPr>
      </w:pPr>
    </w:p>
    <w:p w:rsidR="00A7407F" w:rsidRPr="00AA6988" w:rsidRDefault="00A7407F" w:rsidP="00A7407F">
      <w:pPr>
        <w:jc w:val="center"/>
        <w:rPr>
          <w:rFonts w:ascii="Times New Roman" w:hAnsi="Times New Roman"/>
          <w:b/>
          <w:sz w:val="28"/>
          <w:szCs w:val="28"/>
        </w:rPr>
      </w:pPr>
      <w:r w:rsidRPr="00EE65F0">
        <w:rPr>
          <w:rFonts w:ascii="Times New Roman" w:hAnsi="Times New Roman"/>
          <w:b/>
          <w:sz w:val="28"/>
          <w:szCs w:val="28"/>
        </w:rPr>
        <w:t xml:space="preserve">Голова </w:t>
      </w:r>
      <w:proofErr w:type="spellStart"/>
      <w:r w:rsidRPr="00EE65F0">
        <w:rPr>
          <w:rFonts w:ascii="Times New Roman" w:hAnsi="Times New Roman"/>
          <w:b/>
          <w:sz w:val="28"/>
          <w:szCs w:val="28"/>
        </w:rPr>
        <w:t>районної</w:t>
      </w:r>
      <w:proofErr w:type="spellEnd"/>
      <w:r w:rsidRPr="00EE65F0">
        <w:rPr>
          <w:rFonts w:ascii="Times New Roman" w:hAnsi="Times New Roman"/>
          <w:b/>
          <w:sz w:val="28"/>
          <w:szCs w:val="28"/>
        </w:rPr>
        <w:t xml:space="preserve"> ради                                                        </w:t>
      </w:r>
      <w:proofErr w:type="spellStart"/>
      <w:r w:rsidRPr="00EE65F0">
        <w:rPr>
          <w:rFonts w:ascii="Times New Roman" w:hAnsi="Times New Roman"/>
          <w:b/>
          <w:sz w:val="28"/>
          <w:szCs w:val="28"/>
        </w:rPr>
        <w:t>А.Л.Загривий</w:t>
      </w:r>
      <w:proofErr w:type="spellEnd"/>
    </w:p>
    <w:p w:rsidR="00A7407F" w:rsidRDefault="00A7407F" w:rsidP="00A7407F"/>
    <w:p w:rsidR="00A7407F" w:rsidRDefault="00A7407F" w:rsidP="00A7407F"/>
    <w:p w:rsidR="00844754" w:rsidRDefault="00844754"/>
    <w:sectPr w:rsidR="00844754" w:rsidSect="00751F8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33353"/>
    <w:multiLevelType w:val="hybridMultilevel"/>
    <w:tmpl w:val="CDF0E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A0396"/>
    <w:multiLevelType w:val="hybridMultilevel"/>
    <w:tmpl w:val="7526AFC8"/>
    <w:lvl w:ilvl="0" w:tplc="E1A65CCC">
      <w:start w:val="408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5478523E"/>
    <w:multiLevelType w:val="hybridMultilevel"/>
    <w:tmpl w:val="EEA4B2CC"/>
    <w:lvl w:ilvl="0" w:tplc="F0EAE8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407F"/>
    <w:rsid w:val="000835AB"/>
    <w:rsid w:val="003E72DA"/>
    <w:rsid w:val="00844754"/>
    <w:rsid w:val="008A30A2"/>
    <w:rsid w:val="00A7407F"/>
    <w:rsid w:val="00CC5CC3"/>
    <w:rsid w:val="00F94188"/>
    <w:rsid w:val="00FC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3B485-B5DE-4380-AC09-B12B153F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07F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A7407F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A7407F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7407F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7407F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7407F"/>
    <w:pPr>
      <w:ind w:left="720"/>
      <w:contextualSpacing/>
    </w:pPr>
    <w:rPr>
      <w:rFonts w:eastAsiaTheme="minorHAnsi"/>
      <w:lang w:eastAsia="en-US"/>
    </w:rPr>
  </w:style>
  <w:style w:type="paragraph" w:styleId="3">
    <w:name w:val="Body Text 3"/>
    <w:basedOn w:val="a"/>
    <w:link w:val="30"/>
    <w:rsid w:val="00A7407F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A7407F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4">
    <w:name w:val="No Spacing"/>
    <w:uiPriority w:val="1"/>
    <w:qFormat/>
    <w:rsid w:val="00A7407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74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07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A74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2021-04-28T12:31:00Z</cp:lastPrinted>
  <dcterms:created xsi:type="dcterms:W3CDTF">2021-04-28T11:43:00Z</dcterms:created>
  <dcterms:modified xsi:type="dcterms:W3CDTF">2021-05-06T11:14:00Z</dcterms:modified>
</cp:coreProperties>
</file>