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6" w:rsidRPr="005E612E" w:rsidRDefault="00F52756" w:rsidP="00F52756">
      <w:pPr>
        <w:keepNext/>
        <w:spacing w:line="216" w:lineRule="auto"/>
        <w:jc w:val="center"/>
        <w:outlineLvl w:val="0"/>
        <w:rPr>
          <w:b/>
          <w:bCs/>
          <w:sz w:val="32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12E">
        <w:rPr>
          <w:b/>
          <w:bCs/>
          <w:sz w:val="32"/>
          <w:lang w:val="uk-UA"/>
        </w:rPr>
        <w:t>УКРАЇНА</w:t>
      </w:r>
    </w:p>
    <w:p w:rsidR="00F52756" w:rsidRPr="005E612E" w:rsidRDefault="00F52756" w:rsidP="00F52756">
      <w:pPr>
        <w:keepNext/>
        <w:spacing w:line="216" w:lineRule="auto"/>
        <w:jc w:val="center"/>
        <w:outlineLvl w:val="2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ЗВЯГЕЛЬСЬКА</w:t>
      </w:r>
      <w:r w:rsidRPr="005E612E">
        <w:rPr>
          <w:b/>
          <w:bCs/>
          <w:sz w:val="28"/>
          <w:lang w:val="uk-UA"/>
        </w:rPr>
        <w:t xml:space="preserve"> РАЙОННА РАДА</w:t>
      </w:r>
    </w:p>
    <w:p w:rsidR="00F52756" w:rsidRPr="005E612E" w:rsidRDefault="00F52756" w:rsidP="00F52756">
      <w:pPr>
        <w:keepNext/>
        <w:spacing w:line="216" w:lineRule="auto"/>
        <w:jc w:val="center"/>
        <w:outlineLvl w:val="1"/>
        <w:rPr>
          <w:sz w:val="28"/>
        </w:rPr>
      </w:pPr>
      <w:r w:rsidRPr="005E612E">
        <w:rPr>
          <w:sz w:val="28"/>
          <w:lang w:val="uk-UA"/>
        </w:rPr>
        <w:t>ЖИТОМИРСЬКОЇ ОБЛАСТІ</w:t>
      </w:r>
    </w:p>
    <w:p w:rsidR="00F52756" w:rsidRPr="005E612E" w:rsidRDefault="00F52756" w:rsidP="00F52756">
      <w:pPr>
        <w:keepNext/>
        <w:spacing w:line="216" w:lineRule="auto"/>
        <w:jc w:val="center"/>
        <w:outlineLvl w:val="3"/>
        <w:rPr>
          <w:b/>
          <w:bCs/>
          <w:sz w:val="36"/>
          <w:lang w:val="uk-UA"/>
        </w:rPr>
      </w:pPr>
      <w:r w:rsidRPr="005E612E">
        <w:rPr>
          <w:b/>
          <w:bCs/>
          <w:sz w:val="36"/>
          <w:lang w:val="uk-UA"/>
        </w:rPr>
        <w:t xml:space="preserve">Р І Ш Е Н </w:t>
      </w:r>
      <w:proofErr w:type="spellStart"/>
      <w:r w:rsidRPr="005E612E">
        <w:rPr>
          <w:b/>
          <w:bCs/>
          <w:sz w:val="36"/>
          <w:lang w:val="uk-UA"/>
        </w:rPr>
        <w:t>Н</w:t>
      </w:r>
      <w:proofErr w:type="spellEnd"/>
      <w:r w:rsidRPr="005E612E">
        <w:rPr>
          <w:b/>
          <w:bCs/>
          <w:sz w:val="36"/>
          <w:lang w:val="uk-UA"/>
        </w:rPr>
        <w:t xml:space="preserve"> Я</w:t>
      </w:r>
    </w:p>
    <w:p w:rsidR="00F52756" w:rsidRPr="005E612E" w:rsidRDefault="00F52756" w:rsidP="00F52756">
      <w:pPr>
        <w:spacing w:line="216" w:lineRule="auto"/>
        <w:jc w:val="center"/>
        <w:rPr>
          <w:lang w:val="uk-UA"/>
        </w:rPr>
      </w:pPr>
    </w:p>
    <w:p w:rsidR="00F52756" w:rsidRPr="005E612E" w:rsidRDefault="00F52756" w:rsidP="00F52756">
      <w:pPr>
        <w:spacing w:line="216" w:lineRule="auto"/>
        <w:jc w:val="center"/>
        <w:rPr>
          <w:lang w:val="uk-UA"/>
        </w:rPr>
      </w:pPr>
      <w:r w:rsidRPr="005E612E">
        <w:rPr>
          <w:lang w:val="uk-UA"/>
        </w:rPr>
        <w:t xml:space="preserve">  </w:t>
      </w:r>
    </w:p>
    <w:p w:rsidR="00F52756" w:rsidRPr="005E612E" w:rsidRDefault="00F52756" w:rsidP="00F52756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друга</w:t>
      </w:r>
      <w:r w:rsidRPr="005E612E">
        <w:rPr>
          <w:b/>
          <w:sz w:val="28"/>
          <w:szCs w:val="28"/>
          <w:lang w:val="uk-UA"/>
        </w:rPr>
        <w:t xml:space="preserve">  сесія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5E612E">
        <w:rPr>
          <w:b/>
          <w:sz w:val="28"/>
          <w:szCs w:val="28"/>
          <w:lang w:val="uk-UA"/>
        </w:rPr>
        <w:t xml:space="preserve">        </w:t>
      </w:r>
      <w:r w:rsidRPr="005E612E">
        <w:rPr>
          <w:b/>
          <w:sz w:val="28"/>
          <w:szCs w:val="28"/>
          <w:lang w:val="en-US"/>
        </w:rPr>
        <w:t>V</w:t>
      </w:r>
      <w:r w:rsidRPr="005E612E">
        <w:rPr>
          <w:b/>
          <w:sz w:val="28"/>
          <w:szCs w:val="28"/>
          <w:lang w:val="uk-UA"/>
        </w:rPr>
        <w:t>ІІІ скликання</w:t>
      </w:r>
    </w:p>
    <w:p w:rsidR="00F52756" w:rsidRPr="005E612E" w:rsidRDefault="00F52756" w:rsidP="00F52756">
      <w:pPr>
        <w:spacing w:line="216" w:lineRule="auto"/>
        <w:rPr>
          <w:b/>
          <w:sz w:val="28"/>
          <w:szCs w:val="28"/>
          <w:lang w:val="uk-UA"/>
        </w:rPr>
      </w:pPr>
    </w:p>
    <w:p w:rsidR="00F52756" w:rsidRPr="005E612E" w:rsidRDefault="00F52756" w:rsidP="00F52756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17 травня 2024</w:t>
      </w:r>
      <w:r w:rsidRPr="005E612E">
        <w:rPr>
          <w:b/>
          <w:sz w:val="28"/>
          <w:szCs w:val="28"/>
          <w:lang w:val="uk-UA"/>
        </w:rPr>
        <w:t xml:space="preserve"> року </w:t>
      </w:r>
    </w:p>
    <w:p w:rsidR="00F52756" w:rsidRPr="005E612E" w:rsidRDefault="00F52756" w:rsidP="00F52756">
      <w:pPr>
        <w:spacing w:line="216" w:lineRule="auto"/>
        <w:rPr>
          <w:b/>
          <w:sz w:val="28"/>
          <w:szCs w:val="28"/>
          <w:lang w:val="uk-UA"/>
        </w:rPr>
      </w:pPr>
    </w:p>
    <w:p w:rsidR="00F52756" w:rsidRDefault="00F52756" w:rsidP="00F52756">
      <w:pPr>
        <w:tabs>
          <w:tab w:val="left" w:pos="851"/>
        </w:tabs>
        <w:spacing w:line="259" w:lineRule="auto"/>
        <w:jc w:val="both"/>
        <w:rPr>
          <w:b/>
          <w:sz w:val="28"/>
          <w:szCs w:val="28"/>
          <w:lang w:val="uk-UA"/>
        </w:rPr>
      </w:pPr>
      <w:r w:rsidRPr="00F52756">
        <w:rPr>
          <w:b/>
          <w:sz w:val="28"/>
          <w:szCs w:val="28"/>
          <w:lang w:val="uk-UA"/>
        </w:rPr>
        <w:t xml:space="preserve">Про </w:t>
      </w:r>
      <w:r w:rsidRPr="00F52756">
        <w:rPr>
          <w:b/>
          <w:sz w:val="28"/>
          <w:szCs w:val="28"/>
        </w:rPr>
        <w:t xml:space="preserve">внесення змін до </w:t>
      </w:r>
      <w:proofErr w:type="spellStart"/>
      <w:r w:rsidRPr="00F52756">
        <w:rPr>
          <w:b/>
          <w:sz w:val="28"/>
          <w:szCs w:val="28"/>
        </w:rPr>
        <w:t>рішення</w:t>
      </w:r>
      <w:proofErr w:type="spellEnd"/>
      <w:r w:rsidRPr="00F52756">
        <w:rPr>
          <w:b/>
          <w:sz w:val="28"/>
          <w:szCs w:val="28"/>
        </w:rPr>
        <w:t xml:space="preserve"> районної  ради </w:t>
      </w:r>
    </w:p>
    <w:p w:rsidR="00F52756" w:rsidRDefault="00F52756" w:rsidP="00F52756">
      <w:pPr>
        <w:tabs>
          <w:tab w:val="left" w:pos="851"/>
        </w:tabs>
        <w:spacing w:line="259" w:lineRule="auto"/>
        <w:jc w:val="both"/>
        <w:rPr>
          <w:b/>
          <w:sz w:val="28"/>
          <w:szCs w:val="28"/>
          <w:lang w:val="uk-UA"/>
        </w:rPr>
      </w:pPr>
      <w:r w:rsidRPr="00F52756">
        <w:rPr>
          <w:b/>
          <w:sz w:val="28"/>
          <w:szCs w:val="28"/>
        </w:rPr>
        <w:t xml:space="preserve">від 29.04.2021 №75 «Про </w:t>
      </w:r>
      <w:proofErr w:type="spellStart"/>
      <w:r w:rsidRPr="00F52756">
        <w:rPr>
          <w:b/>
          <w:sz w:val="28"/>
          <w:szCs w:val="28"/>
        </w:rPr>
        <w:t>оренду</w:t>
      </w:r>
      <w:proofErr w:type="spellEnd"/>
      <w:r w:rsidRPr="00F52756">
        <w:rPr>
          <w:b/>
          <w:sz w:val="28"/>
          <w:szCs w:val="28"/>
        </w:rPr>
        <w:t xml:space="preserve"> майна </w:t>
      </w:r>
      <w:proofErr w:type="spellStart"/>
      <w:r w:rsidRPr="00F52756">
        <w:rPr>
          <w:b/>
          <w:sz w:val="28"/>
          <w:szCs w:val="28"/>
        </w:rPr>
        <w:t>спільної</w:t>
      </w:r>
      <w:proofErr w:type="spellEnd"/>
      <w:r w:rsidRPr="00F52756">
        <w:rPr>
          <w:b/>
          <w:sz w:val="28"/>
          <w:szCs w:val="28"/>
        </w:rPr>
        <w:t xml:space="preserve"> </w:t>
      </w:r>
    </w:p>
    <w:p w:rsidR="00F52756" w:rsidRPr="00F52756" w:rsidRDefault="00F52756" w:rsidP="00F52756">
      <w:pPr>
        <w:tabs>
          <w:tab w:val="left" w:pos="851"/>
        </w:tabs>
        <w:spacing w:line="259" w:lineRule="auto"/>
        <w:jc w:val="both"/>
        <w:rPr>
          <w:b/>
          <w:sz w:val="28"/>
          <w:szCs w:val="28"/>
        </w:rPr>
      </w:pPr>
      <w:r w:rsidRPr="00F52756">
        <w:rPr>
          <w:b/>
          <w:sz w:val="28"/>
          <w:szCs w:val="28"/>
        </w:rPr>
        <w:t xml:space="preserve">власності територіальних громад </w:t>
      </w:r>
      <w:r w:rsidR="00E32CA7">
        <w:rPr>
          <w:b/>
          <w:sz w:val="28"/>
          <w:szCs w:val="28"/>
          <w:lang w:val="uk-UA"/>
        </w:rPr>
        <w:t xml:space="preserve">Новоград-Волинського </w:t>
      </w:r>
      <w:r w:rsidRPr="00F52756">
        <w:rPr>
          <w:b/>
          <w:sz w:val="28"/>
          <w:szCs w:val="28"/>
        </w:rPr>
        <w:t>району»</w:t>
      </w:r>
    </w:p>
    <w:p w:rsidR="00F52756" w:rsidRPr="00F52756" w:rsidRDefault="00F52756" w:rsidP="00F52756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F52756" w:rsidRDefault="00F52756" w:rsidP="00F5275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 w:rsidRPr="005E1144">
        <w:rPr>
          <w:sz w:val="28"/>
          <w:lang w:val="uk-UA"/>
        </w:rPr>
        <w:t>Розглянувши звернення</w:t>
      </w:r>
      <w:r w:rsidR="000F257A">
        <w:rPr>
          <w:sz w:val="28"/>
          <w:lang w:val="uk-UA"/>
        </w:rPr>
        <w:t xml:space="preserve"> Навчально-методичного центру цивільного захисту та</w:t>
      </w:r>
      <w:r w:rsidR="00FE5488">
        <w:rPr>
          <w:sz w:val="28"/>
          <w:lang w:val="uk-UA"/>
        </w:rPr>
        <w:t xml:space="preserve"> безпеки життєдіяльності Житоми</w:t>
      </w:r>
      <w:r w:rsidR="000F257A">
        <w:rPr>
          <w:sz w:val="28"/>
          <w:lang w:val="uk-UA"/>
        </w:rPr>
        <w:t>р</w:t>
      </w:r>
      <w:r w:rsidR="00FE5488">
        <w:rPr>
          <w:sz w:val="28"/>
          <w:lang w:val="uk-UA"/>
        </w:rPr>
        <w:t>с</w:t>
      </w:r>
      <w:r w:rsidR="000F257A">
        <w:rPr>
          <w:sz w:val="28"/>
          <w:lang w:val="uk-UA"/>
        </w:rPr>
        <w:t>ької області Житомирської ОДА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ст.ст. 43, 60 Закону України «Про місцеве самоврядування в Україні»,  ст. 15 Закону України «Про оренду державного та комунального майна», порядком передачі в оренду державного та комунального майна затвердженого Постановою Кабінету Міністрів України №483 від 03.06.2020 року,</w:t>
      </w:r>
      <w:r w:rsidR="000F257A">
        <w:rPr>
          <w:sz w:val="28"/>
          <w:szCs w:val="28"/>
          <w:lang w:val="uk-UA"/>
        </w:rPr>
        <w:t xml:space="preserve"> Постановою Кабінету Міністрів України №634 від 27.05.2022 року «Про особливості оренди державного та комунального майна у період воєнного стану»</w:t>
      </w:r>
      <w:r w:rsidR="00E32CA7">
        <w:rPr>
          <w:sz w:val="28"/>
          <w:szCs w:val="28"/>
          <w:lang w:val="uk-UA"/>
        </w:rPr>
        <w:t>,</w:t>
      </w:r>
      <w:r w:rsidR="00E32CA7" w:rsidRPr="00E32CA7">
        <w:rPr>
          <w:sz w:val="28"/>
          <w:lang w:val="uk-UA"/>
        </w:rPr>
        <w:t xml:space="preserve"> </w:t>
      </w:r>
      <w:r w:rsidR="00E32CA7">
        <w:rPr>
          <w:sz w:val="28"/>
          <w:lang w:val="uk-UA"/>
        </w:rPr>
        <w:t xml:space="preserve">враховуючи рекомендації постійних комісій </w:t>
      </w:r>
      <w:r w:rsidR="00E32CA7" w:rsidRPr="005E1144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</w:t>
      </w:r>
      <w:r w:rsidR="00E32CA7" w:rsidRPr="00E07AE9">
        <w:rPr>
          <w:sz w:val="28"/>
          <w:szCs w:val="28"/>
          <w:lang w:val="uk-UA"/>
        </w:rPr>
        <w:t>’</w:t>
      </w:r>
      <w:r w:rsidR="00E32CA7" w:rsidRPr="005E1144">
        <w:rPr>
          <w:sz w:val="28"/>
          <w:szCs w:val="28"/>
          <w:lang w:val="uk-UA"/>
        </w:rPr>
        <w:t xml:space="preserve">язку і з питань  </w:t>
      </w:r>
      <w:r w:rsidR="00E32CA7">
        <w:rPr>
          <w:sz w:val="28"/>
          <w:szCs w:val="28"/>
          <w:lang w:val="uk-UA"/>
        </w:rPr>
        <w:t>освіти, культури,</w:t>
      </w:r>
      <w:r w:rsidR="00E32CA7" w:rsidRPr="00E07AE9">
        <w:rPr>
          <w:sz w:val="28"/>
          <w:szCs w:val="28"/>
          <w:lang w:val="uk-UA"/>
        </w:rPr>
        <w:t xml:space="preserve"> охорони здоров’</w:t>
      </w:r>
      <w:r w:rsidR="00E32CA7" w:rsidRPr="005E1144">
        <w:rPr>
          <w:sz w:val="28"/>
          <w:szCs w:val="28"/>
          <w:lang w:val="uk-UA"/>
        </w:rPr>
        <w:t>я, у справах сім</w:t>
      </w:r>
      <w:r w:rsidR="00E32CA7" w:rsidRPr="00E07AE9">
        <w:rPr>
          <w:sz w:val="28"/>
          <w:szCs w:val="28"/>
          <w:lang w:val="uk-UA"/>
        </w:rPr>
        <w:t>’</w:t>
      </w:r>
      <w:r w:rsidR="00E32CA7" w:rsidRPr="005E1144">
        <w:rPr>
          <w:sz w:val="28"/>
          <w:szCs w:val="28"/>
          <w:lang w:val="uk-UA"/>
        </w:rPr>
        <w:t>ї, молоді і спорту та соціального захисту населення</w:t>
      </w:r>
      <w:r w:rsidR="00E32CA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районна рада </w:t>
      </w:r>
    </w:p>
    <w:p w:rsidR="000F257A" w:rsidRDefault="000F257A" w:rsidP="00F5275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</w:p>
    <w:p w:rsidR="00F52756" w:rsidRDefault="00F52756" w:rsidP="00F52756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9F5CAC">
        <w:rPr>
          <w:b/>
          <w:sz w:val="28"/>
          <w:szCs w:val="28"/>
          <w:lang w:val="uk-UA"/>
        </w:rPr>
        <w:t>ЛА:</w:t>
      </w:r>
    </w:p>
    <w:p w:rsidR="00F52756" w:rsidRPr="009F5CAC" w:rsidRDefault="00F52756" w:rsidP="00F52756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</w:p>
    <w:p w:rsidR="00F52756" w:rsidRPr="00796D9A" w:rsidRDefault="00F52756" w:rsidP="00E32CA7">
      <w:pPr>
        <w:pStyle w:val="a3"/>
        <w:numPr>
          <w:ilvl w:val="0"/>
          <w:numId w:val="1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796D9A">
        <w:rPr>
          <w:sz w:val="28"/>
          <w:szCs w:val="28"/>
          <w:lang w:val="uk-UA"/>
        </w:rPr>
        <w:t xml:space="preserve">Внести зміни до рішення районної ради </w:t>
      </w:r>
      <w:r w:rsidRPr="00796D9A">
        <w:rPr>
          <w:sz w:val="28"/>
          <w:szCs w:val="28"/>
          <w:lang w:eastAsia="en-US"/>
        </w:rPr>
        <w:t>від 29.04.</w:t>
      </w:r>
      <w:r>
        <w:rPr>
          <w:sz w:val="28"/>
          <w:szCs w:val="28"/>
          <w:lang w:eastAsia="en-US"/>
        </w:rPr>
        <w:t xml:space="preserve">2021року </w:t>
      </w:r>
      <w:r w:rsidRPr="00796D9A">
        <w:rPr>
          <w:sz w:val="28"/>
          <w:szCs w:val="28"/>
          <w:lang w:val="uk-UA"/>
        </w:rPr>
        <w:t>№</w:t>
      </w:r>
      <w:r w:rsidRPr="00796D9A">
        <w:rPr>
          <w:sz w:val="28"/>
          <w:szCs w:val="28"/>
          <w:lang w:eastAsia="en-US"/>
        </w:rPr>
        <w:t>75 «</w:t>
      </w:r>
      <w:r w:rsidRPr="00796D9A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</w:p>
    <w:p w:rsidR="000F257A" w:rsidRDefault="00F52756" w:rsidP="00E32CA7">
      <w:p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1C03BF">
        <w:rPr>
          <w:sz w:val="28"/>
          <w:szCs w:val="28"/>
          <w:lang w:val="uk-UA"/>
        </w:rPr>
        <w:t>Новоград-Волинського району»</w:t>
      </w:r>
      <w:r w:rsidR="000F257A">
        <w:rPr>
          <w:sz w:val="28"/>
          <w:szCs w:val="28"/>
          <w:lang w:val="uk-UA"/>
        </w:rPr>
        <w:t>, зокрема:</w:t>
      </w:r>
    </w:p>
    <w:p w:rsidR="000F257A" w:rsidRDefault="000F257A" w:rsidP="00E32CA7">
      <w:pPr>
        <w:pStyle w:val="a3"/>
        <w:numPr>
          <w:ilvl w:val="1"/>
          <w:numId w:val="1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E32CA7">
        <w:rPr>
          <w:sz w:val="28"/>
          <w:szCs w:val="28"/>
          <w:lang w:val="uk-UA"/>
        </w:rPr>
        <w:t>В назві та в тексті рішення слова «Новоград-Волинського району» замінити на слова «</w:t>
      </w:r>
      <w:proofErr w:type="spellStart"/>
      <w:r w:rsidRPr="00E32CA7">
        <w:rPr>
          <w:sz w:val="28"/>
          <w:szCs w:val="28"/>
          <w:lang w:val="uk-UA"/>
        </w:rPr>
        <w:t>Звягельського</w:t>
      </w:r>
      <w:proofErr w:type="spellEnd"/>
      <w:r w:rsidRPr="00E32CA7">
        <w:rPr>
          <w:sz w:val="28"/>
          <w:szCs w:val="28"/>
          <w:lang w:val="uk-UA"/>
        </w:rPr>
        <w:t xml:space="preserve"> району» у всіх відмінках;</w:t>
      </w:r>
    </w:p>
    <w:p w:rsidR="00EA70AC" w:rsidRDefault="00EA70AC" w:rsidP="00E32CA7">
      <w:pPr>
        <w:pStyle w:val="a3"/>
        <w:numPr>
          <w:ilvl w:val="1"/>
          <w:numId w:val="1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E32CA7">
        <w:rPr>
          <w:sz w:val="28"/>
          <w:szCs w:val="28"/>
          <w:lang w:val="uk-UA"/>
        </w:rPr>
        <w:t>в  Додатку №1 «Перелік першого типу об’єктів оренди спільної комунальної власності територіальних громад району</w:t>
      </w:r>
      <w:r w:rsidR="00A102E9">
        <w:rPr>
          <w:sz w:val="28"/>
          <w:szCs w:val="28"/>
          <w:lang w:val="uk-UA"/>
        </w:rPr>
        <w:t xml:space="preserve">, </w:t>
      </w:r>
      <w:r w:rsidRPr="00E32CA7">
        <w:rPr>
          <w:sz w:val="28"/>
          <w:szCs w:val="28"/>
          <w:lang w:val="uk-UA"/>
        </w:rPr>
        <w:t>які підлягають передачі в оренду на аукціоні» зокрема: вилучити в Додатку №1 пункт 2;</w:t>
      </w:r>
    </w:p>
    <w:p w:rsidR="000F257A" w:rsidRDefault="000F257A" w:rsidP="00E32CA7">
      <w:pPr>
        <w:pStyle w:val="a3"/>
        <w:numPr>
          <w:ilvl w:val="1"/>
          <w:numId w:val="1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E32CA7">
        <w:rPr>
          <w:sz w:val="28"/>
          <w:szCs w:val="28"/>
          <w:lang w:val="uk-UA"/>
        </w:rPr>
        <w:lastRenderedPageBreak/>
        <w:t>в  Додаток №2 «Переліку другого типу об’єктів спільної комунальної власності  територіальних громад району</w:t>
      </w:r>
      <w:r w:rsidR="00A102E9">
        <w:rPr>
          <w:sz w:val="28"/>
          <w:szCs w:val="28"/>
          <w:lang w:val="uk-UA"/>
        </w:rPr>
        <w:t>,</w:t>
      </w:r>
      <w:r w:rsidRPr="00E32CA7">
        <w:rPr>
          <w:sz w:val="28"/>
          <w:szCs w:val="28"/>
          <w:lang w:val="uk-UA"/>
        </w:rPr>
        <w:t xml:space="preserve"> які підлягають передачі в оренду без проведення аукціону» зокрема: вилучити в Додатку №2</w:t>
      </w:r>
      <w:r w:rsidR="00EA70AC" w:rsidRPr="00E32CA7">
        <w:rPr>
          <w:sz w:val="28"/>
          <w:szCs w:val="28"/>
          <w:lang w:val="uk-UA"/>
        </w:rPr>
        <w:t xml:space="preserve"> пункти 1,2,3,4,5,6,7,8,9,10;</w:t>
      </w:r>
    </w:p>
    <w:p w:rsidR="00EA70AC" w:rsidRDefault="00EA70AC" w:rsidP="00E32CA7">
      <w:pPr>
        <w:pStyle w:val="a3"/>
        <w:numPr>
          <w:ilvl w:val="1"/>
          <w:numId w:val="1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E32CA7">
        <w:rPr>
          <w:sz w:val="28"/>
          <w:szCs w:val="28"/>
          <w:lang w:val="uk-UA"/>
        </w:rPr>
        <w:t>в  Додаток №2 «Переліку другого типу об’єктів спільної комунальної власності  територіальних громад району які підлягають передачі в оренду без проведення аукціону» зокрема: пункт 11 вважати пунктом 1;</w:t>
      </w:r>
    </w:p>
    <w:p w:rsidR="00F52756" w:rsidRPr="00A102E9" w:rsidRDefault="00F52756" w:rsidP="00A102E9">
      <w:pPr>
        <w:pStyle w:val="a3"/>
        <w:numPr>
          <w:ilvl w:val="1"/>
          <w:numId w:val="1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szCs w:val="28"/>
          <w:lang w:val="uk-UA"/>
        </w:rPr>
      </w:pPr>
      <w:r w:rsidRPr="00A102E9">
        <w:rPr>
          <w:sz w:val="28"/>
          <w:szCs w:val="28"/>
          <w:lang w:val="uk-UA"/>
        </w:rPr>
        <w:t>в  Додаток №2 «Переліку другого типу об’єктів спільної комунальної власності  територіальних громад району</w:t>
      </w:r>
      <w:r w:rsidR="00EA70AC" w:rsidRPr="00A102E9">
        <w:rPr>
          <w:sz w:val="28"/>
          <w:szCs w:val="28"/>
          <w:lang w:val="uk-UA"/>
        </w:rPr>
        <w:t>,</w:t>
      </w:r>
      <w:r w:rsidRPr="00A102E9">
        <w:rPr>
          <w:sz w:val="28"/>
          <w:szCs w:val="28"/>
          <w:lang w:val="uk-UA"/>
        </w:rPr>
        <w:t xml:space="preserve"> які підлягають передачі в оренду без проведення аукціону» зокрема:</w:t>
      </w:r>
      <w:r w:rsidR="00EA70AC" w:rsidRPr="00A102E9">
        <w:rPr>
          <w:sz w:val="28"/>
          <w:szCs w:val="28"/>
          <w:lang w:val="uk-UA"/>
        </w:rPr>
        <w:t xml:space="preserve"> доповнити Додаток №2 пунктом 2 </w:t>
      </w:r>
      <w:r w:rsidRPr="00A102E9">
        <w:rPr>
          <w:sz w:val="28"/>
          <w:szCs w:val="28"/>
          <w:lang w:val="uk-UA"/>
        </w:rPr>
        <w:t xml:space="preserve">та включити нежитлове приміщення загальною площею 20 </w:t>
      </w:r>
      <w:proofErr w:type="spellStart"/>
      <w:r w:rsidRPr="00A102E9">
        <w:rPr>
          <w:sz w:val="28"/>
          <w:szCs w:val="28"/>
          <w:lang w:val="uk-UA"/>
        </w:rPr>
        <w:t>кв.м</w:t>
      </w:r>
      <w:proofErr w:type="spellEnd"/>
      <w:r w:rsidRPr="00A102E9">
        <w:rPr>
          <w:sz w:val="28"/>
          <w:szCs w:val="28"/>
          <w:lang w:val="uk-UA"/>
        </w:rPr>
        <w:t xml:space="preserve">., у тому числі внутрішня площа 10,5 </w:t>
      </w:r>
      <w:proofErr w:type="spellStart"/>
      <w:r w:rsidRPr="00A102E9">
        <w:rPr>
          <w:sz w:val="28"/>
          <w:szCs w:val="28"/>
          <w:lang w:val="uk-UA"/>
        </w:rPr>
        <w:t>кв.м</w:t>
      </w:r>
      <w:proofErr w:type="spellEnd"/>
      <w:r w:rsidRPr="00A102E9">
        <w:rPr>
          <w:sz w:val="28"/>
          <w:szCs w:val="28"/>
          <w:lang w:val="uk-UA"/>
        </w:rPr>
        <w:t xml:space="preserve">., площа загального користування 9,5 </w:t>
      </w:r>
      <w:proofErr w:type="spellStart"/>
      <w:r w:rsidRPr="00A102E9">
        <w:rPr>
          <w:sz w:val="28"/>
          <w:szCs w:val="28"/>
          <w:lang w:val="uk-UA"/>
        </w:rPr>
        <w:t>кв.м</w:t>
      </w:r>
      <w:proofErr w:type="spellEnd"/>
      <w:r w:rsidRPr="00A102E9">
        <w:rPr>
          <w:sz w:val="28"/>
          <w:szCs w:val="28"/>
          <w:lang w:val="uk-UA"/>
        </w:rPr>
        <w:t>.</w:t>
      </w:r>
      <w:r w:rsidRPr="00A102E9">
        <w:rPr>
          <w:lang w:val="uk-UA"/>
        </w:rPr>
        <w:t xml:space="preserve"> </w:t>
      </w:r>
      <w:r w:rsidR="00EA70AC" w:rsidRPr="00A102E9">
        <w:rPr>
          <w:sz w:val="28"/>
          <w:lang w:val="uk-UA"/>
        </w:rPr>
        <w:t>кабінету №96</w:t>
      </w:r>
      <w:r w:rsidRPr="00A102E9">
        <w:rPr>
          <w:sz w:val="28"/>
          <w:lang w:val="uk-UA"/>
        </w:rPr>
        <w:t>, за адресою Житомирська</w:t>
      </w:r>
      <w:r w:rsidR="00EA70AC" w:rsidRPr="00A102E9">
        <w:rPr>
          <w:sz w:val="28"/>
          <w:lang w:val="uk-UA"/>
        </w:rPr>
        <w:t xml:space="preserve"> область, </w:t>
      </w:r>
      <w:proofErr w:type="spellStart"/>
      <w:r w:rsidR="00816513">
        <w:rPr>
          <w:sz w:val="28"/>
          <w:lang w:val="uk-UA"/>
        </w:rPr>
        <w:t>Звягельський</w:t>
      </w:r>
      <w:proofErr w:type="spellEnd"/>
      <w:r w:rsidR="00816513">
        <w:rPr>
          <w:sz w:val="28"/>
          <w:lang w:val="uk-UA"/>
        </w:rPr>
        <w:t xml:space="preserve"> район, </w:t>
      </w:r>
      <w:r w:rsidR="00EA70AC" w:rsidRPr="00A102E9">
        <w:rPr>
          <w:sz w:val="28"/>
          <w:lang w:val="uk-UA"/>
        </w:rPr>
        <w:t xml:space="preserve">м. </w:t>
      </w:r>
      <w:proofErr w:type="spellStart"/>
      <w:r w:rsidR="00EA70AC" w:rsidRPr="00A102E9">
        <w:rPr>
          <w:sz w:val="28"/>
          <w:lang w:val="uk-UA"/>
        </w:rPr>
        <w:t>Звягель</w:t>
      </w:r>
      <w:proofErr w:type="spellEnd"/>
      <w:r w:rsidRPr="00A102E9">
        <w:rPr>
          <w:sz w:val="28"/>
          <w:lang w:val="uk-UA"/>
        </w:rPr>
        <w:t>, вул. Шевченка, буд 16.</w:t>
      </w:r>
    </w:p>
    <w:p w:rsidR="00F52756" w:rsidRDefault="00EA70AC" w:rsidP="00E32CA7">
      <w:pPr>
        <w:shd w:val="clear" w:color="auto" w:fill="FCFCFC"/>
        <w:tabs>
          <w:tab w:val="left" w:pos="4820"/>
        </w:tabs>
        <w:spacing w:line="315" w:lineRule="atLeast"/>
        <w:ind w:right="-1" w:hanging="22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                   </w:t>
      </w:r>
      <w:r w:rsidR="00F52756" w:rsidRPr="00EA70AC">
        <w:rPr>
          <w:sz w:val="28"/>
          <w:lang w:val="uk-UA"/>
        </w:rPr>
        <w:t>Затвердити умови оренди приміщення:</w:t>
      </w:r>
    </w:p>
    <w:p w:rsidR="00F52756" w:rsidRDefault="00F52756" w:rsidP="005B12E8">
      <w:pPr>
        <w:pStyle w:val="a3"/>
        <w:shd w:val="clear" w:color="auto" w:fill="FCFCFC"/>
        <w:tabs>
          <w:tab w:val="left" w:pos="4820"/>
        </w:tabs>
        <w:spacing w:line="315" w:lineRule="atLeast"/>
        <w:ind w:left="1418"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Цільове призначення об’єкта оренди - розміщення </w:t>
      </w:r>
      <w:r w:rsidR="00EA70AC">
        <w:rPr>
          <w:sz w:val="28"/>
          <w:lang w:val="uk-UA"/>
        </w:rPr>
        <w:t>Навчально-методичного центру цивільного захисту та</w:t>
      </w:r>
      <w:r w:rsidR="00FE5488">
        <w:rPr>
          <w:sz w:val="28"/>
          <w:lang w:val="uk-UA"/>
        </w:rPr>
        <w:t xml:space="preserve"> безпеки життєдіяльності Житоми</w:t>
      </w:r>
      <w:r w:rsidR="00EA70AC">
        <w:rPr>
          <w:sz w:val="28"/>
          <w:lang w:val="uk-UA"/>
        </w:rPr>
        <w:t>р</w:t>
      </w:r>
      <w:r w:rsidR="00FE5488">
        <w:rPr>
          <w:sz w:val="28"/>
          <w:lang w:val="uk-UA"/>
        </w:rPr>
        <w:t>с</w:t>
      </w:r>
      <w:r w:rsidR="00EA70AC">
        <w:rPr>
          <w:sz w:val="28"/>
          <w:lang w:val="uk-UA"/>
        </w:rPr>
        <w:t xml:space="preserve">ької області </w:t>
      </w:r>
      <w:r>
        <w:rPr>
          <w:sz w:val="28"/>
          <w:lang w:val="uk-UA"/>
        </w:rPr>
        <w:t>без права передачі в суборенду;</w:t>
      </w:r>
    </w:p>
    <w:p w:rsidR="00F52756" w:rsidRDefault="00F52756" w:rsidP="005B12E8">
      <w:pPr>
        <w:pStyle w:val="a3"/>
        <w:shd w:val="clear" w:color="auto" w:fill="FCFCFC"/>
        <w:tabs>
          <w:tab w:val="left" w:pos="4820"/>
        </w:tabs>
        <w:spacing w:line="315" w:lineRule="atLeast"/>
        <w:ind w:left="1418"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Строк оренди –</w:t>
      </w:r>
      <w:r w:rsidR="00EA70AC">
        <w:rPr>
          <w:sz w:val="28"/>
          <w:lang w:val="uk-UA"/>
        </w:rPr>
        <w:t xml:space="preserve"> </w:t>
      </w:r>
      <w:r w:rsidR="00EC65E7">
        <w:rPr>
          <w:sz w:val="28"/>
          <w:lang w:val="uk-UA"/>
        </w:rPr>
        <w:t>до 3 років</w:t>
      </w:r>
      <w:r>
        <w:rPr>
          <w:sz w:val="28"/>
          <w:lang w:val="uk-UA"/>
        </w:rPr>
        <w:t>;</w:t>
      </w:r>
    </w:p>
    <w:p w:rsidR="00F52756" w:rsidRDefault="00F52756" w:rsidP="005B12E8">
      <w:pPr>
        <w:pStyle w:val="a3"/>
        <w:shd w:val="clear" w:color="auto" w:fill="FCFCFC"/>
        <w:tabs>
          <w:tab w:val="left" w:pos="4820"/>
        </w:tabs>
        <w:spacing w:line="315" w:lineRule="atLeast"/>
        <w:ind w:left="1418"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Орендну плату встановити в розмірі річної орендної плати за оренду нерухомого майна -1 гривня, відповідно до</w:t>
      </w:r>
      <w:r w:rsidR="00EC65E7">
        <w:rPr>
          <w:sz w:val="28"/>
          <w:lang w:val="uk-UA"/>
        </w:rPr>
        <w:t xml:space="preserve"> чинного законодавства України</w:t>
      </w:r>
      <w:r>
        <w:rPr>
          <w:sz w:val="28"/>
          <w:lang w:val="uk-UA"/>
        </w:rPr>
        <w:t>;</w:t>
      </w:r>
    </w:p>
    <w:p w:rsidR="00E32CA7" w:rsidRDefault="00E32CA7" w:rsidP="00E32CA7">
      <w:pPr>
        <w:pStyle w:val="a3"/>
        <w:shd w:val="clear" w:color="auto" w:fill="FCFCFC"/>
        <w:tabs>
          <w:tab w:val="left" w:pos="4820"/>
        </w:tabs>
        <w:spacing w:line="315" w:lineRule="atLeast"/>
        <w:ind w:left="0" w:right="-1" w:firstLine="85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606C20">
        <w:rPr>
          <w:sz w:val="28"/>
          <w:lang w:val="uk-UA"/>
        </w:rPr>
        <w:t xml:space="preserve"> </w:t>
      </w:r>
      <w:r w:rsidR="00EC65E7" w:rsidRPr="00E32CA7">
        <w:rPr>
          <w:sz w:val="28"/>
          <w:szCs w:val="28"/>
          <w:lang w:val="uk-UA"/>
        </w:rPr>
        <w:t xml:space="preserve">Рекомендувати </w:t>
      </w:r>
      <w:proofErr w:type="spellStart"/>
      <w:r w:rsidR="00EC65E7" w:rsidRPr="00E32CA7">
        <w:rPr>
          <w:sz w:val="28"/>
          <w:szCs w:val="28"/>
          <w:lang w:val="uk-UA"/>
        </w:rPr>
        <w:t>Звягельській</w:t>
      </w:r>
      <w:proofErr w:type="spellEnd"/>
      <w:r w:rsidR="00EC65E7" w:rsidRPr="00E32CA7">
        <w:rPr>
          <w:sz w:val="28"/>
          <w:szCs w:val="28"/>
          <w:lang w:val="uk-UA"/>
        </w:rPr>
        <w:t xml:space="preserve"> районній державній (військовій) адміністрації укласти договір оренди нежитлового приміщення з </w:t>
      </w:r>
      <w:r w:rsidR="00EC65E7" w:rsidRPr="00E32CA7">
        <w:rPr>
          <w:sz w:val="28"/>
          <w:lang w:val="uk-UA"/>
        </w:rPr>
        <w:t>Навчально-методичним центром цивільного захисту та</w:t>
      </w:r>
      <w:r w:rsidR="00FE5488">
        <w:rPr>
          <w:sz w:val="28"/>
          <w:lang w:val="uk-UA"/>
        </w:rPr>
        <w:t xml:space="preserve"> безпеки життєдіяльності Житоми</w:t>
      </w:r>
      <w:r w:rsidR="00EC65E7" w:rsidRPr="00E32CA7">
        <w:rPr>
          <w:sz w:val="28"/>
          <w:lang w:val="uk-UA"/>
        </w:rPr>
        <w:t>р</w:t>
      </w:r>
      <w:r w:rsidR="00FE5488">
        <w:rPr>
          <w:sz w:val="28"/>
          <w:lang w:val="uk-UA"/>
        </w:rPr>
        <w:t>с</w:t>
      </w:r>
      <w:r w:rsidR="00EC65E7" w:rsidRPr="00E32CA7">
        <w:rPr>
          <w:sz w:val="28"/>
          <w:lang w:val="uk-UA"/>
        </w:rPr>
        <w:t>ької області згідно з чинним законодавством України.</w:t>
      </w:r>
    </w:p>
    <w:p w:rsidR="00F52756" w:rsidRPr="00E32CA7" w:rsidRDefault="00E32CA7" w:rsidP="00E32CA7">
      <w:pPr>
        <w:pStyle w:val="a3"/>
        <w:shd w:val="clear" w:color="auto" w:fill="FCFCFC"/>
        <w:tabs>
          <w:tab w:val="left" w:pos="4820"/>
        </w:tabs>
        <w:spacing w:line="315" w:lineRule="atLeast"/>
        <w:ind w:left="0" w:right="-1" w:firstLine="85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EC65E7" w:rsidRPr="00E32CA7">
        <w:rPr>
          <w:sz w:val="28"/>
          <w:lang w:val="uk-UA"/>
        </w:rPr>
        <w:t xml:space="preserve"> </w:t>
      </w:r>
      <w:r w:rsidR="00F52756" w:rsidRPr="00E32CA7">
        <w:rPr>
          <w:sz w:val="28"/>
          <w:lang w:val="uk-UA"/>
        </w:rPr>
        <w:t xml:space="preserve">Контроль за виконанням </w:t>
      </w:r>
      <w:r w:rsidR="00F52756" w:rsidRPr="00E32CA7">
        <w:rPr>
          <w:color w:val="000000"/>
          <w:sz w:val="28"/>
          <w:szCs w:val="20"/>
        </w:rPr>
        <w:t xml:space="preserve">даного </w:t>
      </w:r>
      <w:proofErr w:type="spellStart"/>
      <w:r w:rsidR="00F52756" w:rsidRPr="00E32CA7">
        <w:rPr>
          <w:color w:val="000000"/>
          <w:sz w:val="28"/>
          <w:szCs w:val="20"/>
        </w:rPr>
        <w:t>рішення</w:t>
      </w:r>
      <w:proofErr w:type="spellEnd"/>
      <w:r w:rsidR="00F52756" w:rsidRPr="00E32CA7">
        <w:rPr>
          <w:color w:val="000000"/>
          <w:sz w:val="28"/>
          <w:szCs w:val="20"/>
        </w:rPr>
        <w:t xml:space="preserve"> покласти на  </w:t>
      </w:r>
      <w:proofErr w:type="spellStart"/>
      <w:r w:rsidR="00F52756" w:rsidRPr="00E32CA7">
        <w:rPr>
          <w:color w:val="000000"/>
          <w:sz w:val="28"/>
          <w:szCs w:val="20"/>
        </w:rPr>
        <w:t>постійну</w:t>
      </w:r>
      <w:proofErr w:type="spellEnd"/>
      <w:r w:rsidR="00F52756" w:rsidRPr="00E32CA7">
        <w:rPr>
          <w:color w:val="000000"/>
          <w:sz w:val="28"/>
          <w:szCs w:val="20"/>
        </w:rPr>
        <w:t xml:space="preserve"> </w:t>
      </w:r>
      <w:proofErr w:type="spellStart"/>
      <w:r w:rsidR="00F52756" w:rsidRPr="00E32CA7">
        <w:rPr>
          <w:color w:val="000000"/>
          <w:sz w:val="28"/>
          <w:szCs w:val="20"/>
        </w:rPr>
        <w:t>комісію</w:t>
      </w:r>
      <w:proofErr w:type="spellEnd"/>
      <w:r w:rsidR="00F52756" w:rsidRPr="00E32CA7">
        <w:rPr>
          <w:color w:val="000000"/>
          <w:sz w:val="28"/>
          <w:szCs w:val="20"/>
        </w:rPr>
        <w:t xml:space="preserve"> районної ради з питань</w:t>
      </w:r>
      <w:r w:rsidR="00F52756" w:rsidRPr="00E32CA7">
        <w:rPr>
          <w:bCs/>
          <w:color w:val="000000"/>
          <w:sz w:val="28"/>
        </w:rPr>
        <w:t xml:space="preserve"> бюджету, </w:t>
      </w:r>
      <w:proofErr w:type="spellStart"/>
      <w:r w:rsidR="00F52756" w:rsidRPr="00E32CA7">
        <w:rPr>
          <w:bCs/>
          <w:color w:val="000000"/>
          <w:sz w:val="28"/>
        </w:rPr>
        <w:t>соціально-економічного</w:t>
      </w:r>
      <w:proofErr w:type="spellEnd"/>
      <w:r w:rsidR="00F52756" w:rsidRPr="00E32CA7">
        <w:rPr>
          <w:bCs/>
          <w:color w:val="000000"/>
          <w:sz w:val="28"/>
        </w:rPr>
        <w:t xml:space="preserve"> </w:t>
      </w:r>
      <w:proofErr w:type="spellStart"/>
      <w:r w:rsidR="00F52756" w:rsidRPr="00E32CA7">
        <w:rPr>
          <w:bCs/>
          <w:color w:val="000000"/>
          <w:sz w:val="28"/>
        </w:rPr>
        <w:t>розвитку</w:t>
      </w:r>
      <w:proofErr w:type="spellEnd"/>
      <w:r w:rsidR="00F52756" w:rsidRPr="00E32CA7">
        <w:rPr>
          <w:bCs/>
          <w:color w:val="000000"/>
          <w:sz w:val="28"/>
        </w:rPr>
        <w:t xml:space="preserve">, </w:t>
      </w:r>
      <w:proofErr w:type="spellStart"/>
      <w:r w:rsidR="00F52756" w:rsidRPr="00E32CA7">
        <w:rPr>
          <w:bCs/>
          <w:color w:val="000000"/>
          <w:sz w:val="28"/>
        </w:rPr>
        <w:t>комунальної</w:t>
      </w:r>
      <w:proofErr w:type="spellEnd"/>
      <w:r w:rsidR="00F52756" w:rsidRPr="00E32CA7">
        <w:rPr>
          <w:bCs/>
          <w:color w:val="000000"/>
          <w:sz w:val="28"/>
        </w:rPr>
        <w:t xml:space="preserve"> власності, транспорту та зв’язку.</w:t>
      </w:r>
    </w:p>
    <w:p w:rsidR="00F52756" w:rsidRDefault="00F52756" w:rsidP="00F52756">
      <w:pPr>
        <w:pStyle w:val="a3"/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</w:p>
    <w:p w:rsidR="00F52756" w:rsidRPr="00A102E9" w:rsidRDefault="00F52756" w:rsidP="00A102E9">
      <w:pPr>
        <w:shd w:val="clear" w:color="auto" w:fill="FCFCFC"/>
        <w:tabs>
          <w:tab w:val="left" w:pos="9214"/>
        </w:tabs>
        <w:spacing w:line="315" w:lineRule="atLeast"/>
        <w:ind w:right="141"/>
        <w:jc w:val="center"/>
        <w:textAlignment w:val="baseline"/>
        <w:rPr>
          <w:b/>
          <w:sz w:val="28"/>
          <w:lang w:val="uk-UA"/>
        </w:rPr>
      </w:pPr>
      <w:r w:rsidRPr="00A102E9">
        <w:rPr>
          <w:b/>
          <w:sz w:val="28"/>
          <w:lang w:val="uk-UA"/>
        </w:rPr>
        <w:t xml:space="preserve">Голова районної ради                                                  </w:t>
      </w:r>
      <w:r w:rsidR="00A102E9" w:rsidRPr="00A102E9">
        <w:rPr>
          <w:b/>
          <w:sz w:val="28"/>
          <w:lang w:val="uk-UA"/>
        </w:rPr>
        <w:t xml:space="preserve"> Артур ЗАГРИВИЙ</w:t>
      </w:r>
    </w:p>
    <w:p w:rsidR="00D5194D" w:rsidRPr="00F52756" w:rsidRDefault="00D5194D">
      <w:pPr>
        <w:rPr>
          <w:lang w:val="uk-UA"/>
        </w:rPr>
      </w:pPr>
    </w:p>
    <w:sectPr w:rsidR="00D5194D" w:rsidRPr="00F52756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16F2"/>
    <w:multiLevelType w:val="hybridMultilevel"/>
    <w:tmpl w:val="E6B2E42A"/>
    <w:lvl w:ilvl="0" w:tplc="C3E4A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8379F7"/>
    <w:multiLevelType w:val="multilevel"/>
    <w:tmpl w:val="EF9E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56"/>
    <w:rsid w:val="000F257A"/>
    <w:rsid w:val="005B12E8"/>
    <w:rsid w:val="00606C20"/>
    <w:rsid w:val="007A04AD"/>
    <w:rsid w:val="00816513"/>
    <w:rsid w:val="00A102E9"/>
    <w:rsid w:val="00AC1D1A"/>
    <w:rsid w:val="00D5194D"/>
    <w:rsid w:val="00E32CA7"/>
    <w:rsid w:val="00EA70AC"/>
    <w:rsid w:val="00EC65E7"/>
    <w:rsid w:val="00F52756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5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2024-05-16T13:13:00Z</cp:lastPrinted>
  <dcterms:created xsi:type="dcterms:W3CDTF">2024-05-16T11:50:00Z</dcterms:created>
  <dcterms:modified xsi:type="dcterms:W3CDTF">2024-05-16T13:26:00Z</dcterms:modified>
</cp:coreProperties>
</file>