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6F" w:rsidRPr="0016535A" w:rsidRDefault="0035616F" w:rsidP="002F5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399"/>
      </w:tblGrid>
      <w:tr w:rsidR="0035616F" w:rsidRPr="00B05B2A" w:rsidTr="00A7258F">
        <w:trPr>
          <w:cantSplit/>
          <w:trHeight w:val="905"/>
        </w:trPr>
        <w:tc>
          <w:tcPr>
            <w:tcW w:w="9468" w:type="dxa"/>
            <w:gridSpan w:val="2"/>
          </w:tcPr>
          <w:p w:rsidR="0035616F" w:rsidRPr="00B05B2A" w:rsidRDefault="00DC0161" w:rsidP="00A7258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Gerb" style="width:36pt;height:47.25pt;visibility:visible">
                  <v:imagedata r:id="rId5" o:title=""/>
                </v:shape>
              </w:pic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Pr="00DC0161" w:rsidRDefault="0035616F" w:rsidP="00A7258F">
            <w:pPr>
              <w:pStyle w:val="5"/>
              <w:rPr>
                <w:sz w:val="24"/>
                <w:lang w:val="uk-UA"/>
              </w:rPr>
            </w:pPr>
            <w:r w:rsidRPr="00DC0161">
              <w:t>УКРАЇНА</w: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Pr="00DC0161" w:rsidRDefault="0035616F" w:rsidP="00A7258F">
            <w:pPr>
              <w:pStyle w:val="6"/>
              <w:rPr>
                <w:b/>
                <w:sz w:val="24"/>
                <w:lang w:val="uk-UA"/>
              </w:rPr>
            </w:pPr>
            <w:r w:rsidRPr="00DC0161">
              <w:rPr>
                <w:b/>
                <w:lang w:val="uk-UA"/>
              </w:rPr>
              <w:t xml:space="preserve">ЗВЯГЕЛЬСЬКА </w:t>
            </w:r>
            <w:r w:rsidRPr="00DC0161">
              <w:rPr>
                <w:b/>
              </w:rPr>
              <w:t xml:space="preserve"> РАЙОННА РАДА</w: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Pr="00DC0161" w:rsidRDefault="0035616F" w:rsidP="00A7258F">
            <w:pPr>
              <w:pStyle w:val="5"/>
              <w:rPr>
                <w:lang w:val="uk-UA"/>
              </w:rPr>
            </w:pPr>
            <w:r w:rsidRPr="00DC0161">
              <w:t>ЖИТОМИРСЬКОЇ ОБЛАСТІ</w:t>
            </w: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Default="0035616F" w:rsidP="00A7258F">
            <w:pPr>
              <w:pStyle w:val="5"/>
              <w:rPr>
                <w:sz w:val="16"/>
                <w:lang w:val="uk-UA"/>
              </w:rPr>
            </w:pPr>
          </w:p>
        </w:tc>
      </w:tr>
      <w:tr w:rsidR="0035616F" w:rsidRPr="00B05B2A" w:rsidTr="00A7258F">
        <w:trPr>
          <w:cantSplit/>
          <w:trHeight w:val="230"/>
        </w:trPr>
        <w:tc>
          <w:tcPr>
            <w:tcW w:w="9468" w:type="dxa"/>
            <w:gridSpan w:val="2"/>
          </w:tcPr>
          <w:p w:rsidR="0035616F" w:rsidRDefault="0035616F" w:rsidP="00A7258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  <w:p w:rsidR="0035616F" w:rsidRPr="00B05B2A" w:rsidRDefault="0035616F" w:rsidP="007B6963">
            <w:pPr>
              <w:rPr>
                <w:lang w:val="uk-UA" w:eastAsia="ru-RU"/>
              </w:rPr>
            </w:pPr>
          </w:p>
        </w:tc>
      </w:tr>
      <w:tr w:rsidR="0035616F" w:rsidRPr="00B05B2A" w:rsidTr="00A7258F">
        <w:trPr>
          <w:cantSplit/>
        </w:trPr>
        <w:tc>
          <w:tcPr>
            <w:tcW w:w="9468" w:type="dxa"/>
            <w:gridSpan w:val="2"/>
          </w:tcPr>
          <w:p w:rsidR="0035616F" w:rsidRDefault="0035616F" w:rsidP="00A7258F">
            <w:pPr>
              <w:pStyle w:val="5"/>
              <w:rPr>
                <w:sz w:val="16"/>
                <w:lang w:val="uk-UA"/>
              </w:rPr>
            </w:pPr>
          </w:p>
        </w:tc>
      </w:tr>
      <w:tr w:rsidR="0035616F" w:rsidRPr="00B05B2A" w:rsidTr="00A7258F">
        <w:trPr>
          <w:cantSplit/>
          <w:trHeight w:val="348"/>
        </w:trPr>
        <w:tc>
          <w:tcPr>
            <w:tcW w:w="5069" w:type="dxa"/>
          </w:tcPr>
          <w:p w:rsidR="0035616F" w:rsidRDefault="0035616F" w:rsidP="007B6963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 сесія  </w:t>
            </w:r>
          </w:p>
          <w:p w:rsidR="0035616F" w:rsidRPr="007B6963" w:rsidRDefault="0035616F" w:rsidP="007B6963">
            <w:pPr>
              <w:pStyle w:val="5"/>
              <w:jc w:val="left"/>
              <w:rPr>
                <w:bCs/>
                <w:sz w:val="2"/>
                <w:szCs w:val="2"/>
                <w:lang w:val="uk-UA"/>
              </w:rPr>
            </w:pPr>
          </w:p>
        </w:tc>
        <w:tc>
          <w:tcPr>
            <w:tcW w:w="4399" w:type="dxa"/>
          </w:tcPr>
          <w:p w:rsidR="0035616F" w:rsidRDefault="0035616F" w:rsidP="00A7258F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</w:t>
            </w:r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>І скликання</w:t>
            </w:r>
          </w:p>
        </w:tc>
      </w:tr>
      <w:tr w:rsidR="0035616F" w:rsidRPr="00B05B2A" w:rsidTr="00A7258F">
        <w:trPr>
          <w:cantSplit/>
          <w:trHeight w:val="80"/>
        </w:trPr>
        <w:tc>
          <w:tcPr>
            <w:tcW w:w="5069" w:type="dxa"/>
          </w:tcPr>
          <w:p w:rsidR="0035616F" w:rsidRDefault="0035616F" w:rsidP="007B6963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14 лютого  2025  року</w:t>
            </w:r>
          </w:p>
          <w:p w:rsidR="0035616F" w:rsidRPr="00B05B2A" w:rsidRDefault="0035616F" w:rsidP="007B6963">
            <w:pPr>
              <w:spacing w:line="240" w:lineRule="auto"/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35616F" w:rsidRDefault="0035616F" w:rsidP="00A7258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5616F" w:rsidRPr="00956449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proofErr w:type="gramStart"/>
      <w:r w:rsidRPr="00956449">
        <w:rPr>
          <w:b/>
          <w:szCs w:val="28"/>
        </w:rPr>
        <w:t>Про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>програму</w:t>
      </w:r>
      <w:proofErr w:type="gramEnd"/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 фінансового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забезпечення </w:t>
      </w:r>
    </w:p>
    <w:p w:rsidR="0035616F" w:rsidRPr="00956449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 xml:space="preserve">функціонування </w:t>
      </w:r>
      <w:r>
        <w:rPr>
          <w:b/>
          <w:szCs w:val="28"/>
          <w:lang w:val="uk-UA"/>
        </w:rPr>
        <w:t xml:space="preserve"> </w:t>
      </w:r>
      <w:r w:rsidRPr="00956449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 w:rsidRPr="00956449">
        <w:rPr>
          <w:b/>
          <w:szCs w:val="28"/>
          <w:lang w:val="uk-UA"/>
        </w:rPr>
        <w:t>Звягельської</w:t>
      </w:r>
      <w:proofErr w:type="spellEnd"/>
      <w:r>
        <w:rPr>
          <w:b/>
          <w:szCs w:val="28"/>
          <w:lang w:val="uk-UA"/>
        </w:rPr>
        <w:t xml:space="preserve">    </w:t>
      </w:r>
      <w:r w:rsidRPr="00956449">
        <w:rPr>
          <w:b/>
          <w:szCs w:val="28"/>
          <w:lang w:val="uk-UA"/>
        </w:rPr>
        <w:t xml:space="preserve">районної </w:t>
      </w:r>
    </w:p>
    <w:p w:rsidR="0035616F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>державної</w:t>
      </w:r>
      <w:r>
        <w:rPr>
          <w:b/>
          <w:szCs w:val="28"/>
          <w:lang w:val="uk-UA"/>
        </w:rPr>
        <w:t xml:space="preserve"> </w:t>
      </w:r>
      <w:r w:rsidRPr="00956449">
        <w:rPr>
          <w:b/>
          <w:szCs w:val="28"/>
          <w:lang w:val="uk-UA"/>
        </w:rPr>
        <w:t xml:space="preserve"> (військової)</w:t>
      </w:r>
      <w:r>
        <w:rPr>
          <w:b/>
          <w:szCs w:val="28"/>
          <w:lang w:val="uk-UA"/>
        </w:rPr>
        <w:t xml:space="preserve">   </w:t>
      </w:r>
      <w:r w:rsidRPr="00956449">
        <w:rPr>
          <w:b/>
          <w:szCs w:val="28"/>
          <w:lang w:val="uk-UA"/>
        </w:rPr>
        <w:t xml:space="preserve">адміністрації 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для  </w:t>
      </w:r>
    </w:p>
    <w:p w:rsidR="0035616F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 xml:space="preserve">виконання </w:t>
      </w:r>
      <w:r>
        <w:rPr>
          <w:b/>
          <w:szCs w:val="28"/>
          <w:lang w:val="uk-UA"/>
        </w:rPr>
        <w:t xml:space="preserve">    </w:t>
      </w:r>
      <w:r w:rsidRPr="00956449">
        <w:rPr>
          <w:b/>
          <w:szCs w:val="28"/>
          <w:lang w:val="uk-UA"/>
        </w:rPr>
        <w:t xml:space="preserve">та </w:t>
      </w:r>
      <w:r>
        <w:rPr>
          <w:b/>
          <w:szCs w:val="28"/>
          <w:lang w:val="uk-UA"/>
        </w:rPr>
        <w:t xml:space="preserve">   </w:t>
      </w:r>
      <w:r w:rsidRPr="00956449">
        <w:rPr>
          <w:b/>
          <w:szCs w:val="28"/>
          <w:lang w:val="uk-UA"/>
        </w:rPr>
        <w:t xml:space="preserve"> реалізації</w:t>
      </w:r>
      <w:r>
        <w:rPr>
          <w:b/>
          <w:szCs w:val="28"/>
          <w:lang w:val="uk-UA"/>
        </w:rPr>
        <w:t xml:space="preserve">     </w:t>
      </w:r>
      <w:r w:rsidRPr="00956449">
        <w:rPr>
          <w:b/>
          <w:szCs w:val="28"/>
          <w:lang w:val="uk-UA"/>
        </w:rPr>
        <w:t xml:space="preserve">делегованих </w:t>
      </w:r>
    </w:p>
    <w:p w:rsidR="0035616F" w:rsidRPr="00956449" w:rsidRDefault="0035616F" w:rsidP="00DC0161">
      <w:pPr>
        <w:pStyle w:val="6"/>
        <w:spacing w:line="276" w:lineRule="auto"/>
        <w:jc w:val="left"/>
        <w:rPr>
          <w:b/>
          <w:szCs w:val="28"/>
          <w:lang w:val="uk-UA"/>
        </w:rPr>
      </w:pPr>
      <w:r w:rsidRPr="00956449">
        <w:rPr>
          <w:b/>
          <w:szCs w:val="28"/>
          <w:lang w:val="uk-UA"/>
        </w:rPr>
        <w:t>повноважень</w:t>
      </w:r>
      <w:r>
        <w:rPr>
          <w:b/>
          <w:szCs w:val="28"/>
          <w:lang w:val="uk-UA"/>
        </w:rPr>
        <w:t xml:space="preserve">   </w:t>
      </w:r>
      <w:r w:rsidRPr="00956449">
        <w:rPr>
          <w:b/>
          <w:szCs w:val="28"/>
          <w:lang w:val="uk-UA"/>
        </w:rPr>
        <w:t xml:space="preserve"> органів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 виконавчої</w:t>
      </w:r>
      <w:r>
        <w:rPr>
          <w:b/>
          <w:szCs w:val="28"/>
          <w:lang w:val="uk-UA"/>
        </w:rPr>
        <w:t xml:space="preserve">  </w:t>
      </w:r>
      <w:r w:rsidRPr="00956449">
        <w:rPr>
          <w:b/>
          <w:szCs w:val="28"/>
          <w:lang w:val="uk-UA"/>
        </w:rPr>
        <w:t xml:space="preserve"> влади</w:t>
      </w:r>
    </w:p>
    <w:p w:rsidR="0035616F" w:rsidRDefault="0035616F" w:rsidP="00DC01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 території 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а  також – реалізації </w:t>
      </w:r>
    </w:p>
    <w:p w:rsidR="0035616F" w:rsidRDefault="0035616F" w:rsidP="00DC01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повноважень, делегованих їй </w:t>
      </w:r>
      <w:proofErr w:type="spellStart"/>
      <w:r w:rsidRPr="00956449">
        <w:rPr>
          <w:rFonts w:ascii="Times New Roman" w:hAnsi="Times New Roman"/>
          <w:b/>
          <w:sz w:val="28"/>
          <w:szCs w:val="28"/>
          <w:lang w:val="uk-UA"/>
        </w:rPr>
        <w:t>Звягельською</w:t>
      </w:r>
      <w:proofErr w:type="spellEnd"/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5616F" w:rsidRDefault="0035616F" w:rsidP="00DC01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56449">
        <w:rPr>
          <w:rFonts w:ascii="Times New Roman" w:hAnsi="Times New Roman"/>
          <w:b/>
          <w:sz w:val="28"/>
          <w:szCs w:val="28"/>
          <w:lang w:val="uk-UA"/>
        </w:rPr>
        <w:t>районною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Житомирською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обласною </w:t>
      </w:r>
    </w:p>
    <w:p w:rsidR="0035616F" w:rsidRPr="00956449" w:rsidRDefault="0035616F" w:rsidP="00DC01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56449">
        <w:rPr>
          <w:rFonts w:ascii="Times New Roman" w:hAnsi="Times New Roman"/>
          <w:b/>
          <w:sz w:val="28"/>
          <w:szCs w:val="28"/>
          <w:lang w:val="uk-UA"/>
        </w:rPr>
        <w:t>радами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C019F">
        <w:rPr>
          <w:rFonts w:ascii="Times New Roman" w:hAnsi="Times New Roman"/>
          <w:b/>
          <w:sz w:val="28"/>
          <w:szCs w:val="28"/>
          <w:lang w:val="uk-UA"/>
        </w:rPr>
        <w:t>2025</w:t>
      </w:r>
      <w:r w:rsidRPr="00EC019F">
        <w:rPr>
          <w:rFonts w:ascii="Times New Roman" w:hAnsi="Times New Roman"/>
          <w:b/>
          <w:sz w:val="28"/>
          <w:szCs w:val="28"/>
        </w:rPr>
        <w:t xml:space="preserve"> – </w:t>
      </w:r>
      <w:r w:rsidRPr="00956449">
        <w:rPr>
          <w:rFonts w:ascii="Times New Roman" w:hAnsi="Times New Roman"/>
          <w:b/>
          <w:sz w:val="28"/>
          <w:szCs w:val="28"/>
          <w:lang w:val="uk-UA"/>
        </w:rPr>
        <w:t>2026рр.</w:t>
      </w:r>
    </w:p>
    <w:p w:rsidR="0035616F" w:rsidRPr="00081326" w:rsidRDefault="0035616F" w:rsidP="00DC0161">
      <w:pPr>
        <w:pStyle w:val="6"/>
        <w:spacing w:line="276" w:lineRule="auto"/>
        <w:jc w:val="left"/>
        <w:rPr>
          <w:szCs w:val="28"/>
          <w:lang w:val="uk-UA"/>
        </w:rPr>
      </w:pPr>
    </w:p>
    <w:p w:rsidR="0035616F" w:rsidRPr="00081326" w:rsidRDefault="0035616F" w:rsidP="00DC0161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t>        </w:t>
      </w:r>
      <w:r w:rsidRPr="00081326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делегованих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повноважень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органів 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виконавчої влади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Звягельською</w:t>
      </w:r>
      <w:proofErr w:type="spellEnd"/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 районною державною адміністра</w:t>
      </w:r>
      <w:r>
        <w:rPr>
          <w:rFonts w:ascii="Times New Roman" w:hAnsi="Times New Roman"/>
          <w:bCs/>
          <w:sz w:val="28"/>
          <w:szCs w:val="28"/>
          <w:lang w:val="uk-UA"/>
        </w:rPr>
        <w:t>цією  на  території  району, а також реалізації повноважень,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 делегованих їй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Звягельською</w:t>
      </w:r>
      <w:proofErr w:type="spellEnd"/>
      <w:r w:rsidRPr="00081326">
        <w:rPr>
          <w:rFonts w:ascii="Times New Roman" w:hAnsi="Times New Roman"/>
          <w:bCs/>
          <w:sz w:val="28"/>
          <w:szCs w:val="28"/>
          <w:lang w:val="uk-UA"/>
        </w:rPr>
        <w:t xml:space="preserve"> районною </w:t>
      </w:r>
      <w:r>
        <w:rPr>
          <w:rFonts w:ascii="Times New Roman" w:hAnsi="Times New Roman"/>
          <w:bCs/>
          <w:sz w:val="28"/>
          <w:szCs w:val="28"/>
          <w:lang w:val="uk-UA"/>
        </w:rPr>
        <w:t>та  Житомирською  обласною  радами</w:t>
      </w:r>
      <w:r w:rsidRPr="00081326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статей 43 та  44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постанови  Кабінету  Міністрів  України  від  9  березня 1999 року № 339 «Про затвердження  Порядку  контролю  за  здійсненням органами  місцевого  самоврядування  делегованих  повноважень  органів  виконавчої  влади» (зі  змінами),  Регламенту  роботи  районної  ради  та  рішення  районної  ради 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ІІ скликання  від  20  жовтня  2017 року «Про  передачу  із  балансу  районної  ради  на  поза баланс  районної  державної  адміністрації  майна,  що  є  об’єктом  спільної комунальної власності  територіальних  громад  сіл, селища  району»,  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>враховуючи рекомендації постійної комісії з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 питань бюджету, соціально-економічного розвитку, комунальної власності, транспорту та зв’язку</w:t>
      </w:r>
      <w:r w:rsidRPr="00081326">
        <w:rPr>
          <w:rFonts w:ascii="Times New Roman" w:hAnsi="Times New Roman"/>
          <w:sz w:val="28"/>
          <w:szCs w:val="28"/>
          <w:lang w:val="uk-UA" w:eastAsia="ru-RU"/>
        </w:rPr>
        <w:t>, районна рада</w:t>
      </w:r>
    </w:p>
    <w:p w:rsidR="0035616F" w:rsidRPr="00081326" w:rsidRDefault="0035616F" w:rsidP="00DC0161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t> </w:t>
      </w:r>
    </w:p>
    <w:p w:rsidR="0035616F" w:rsidRPr="00081326" w:rsidRDefault="0035616F" w:rsidP="00DC0161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35616F" w:rsidRPr="00081326" w:rsidRDefault="0035616F" w:rsidP="00DC0161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81326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35616F" w:rsidRPr="00DC0161" w:rsidRDefault="00DC0161" w:rsidP="00DC0161">
      <w:pPr>
        <w:pStyle w:val="6"/>
        <w:spacing w:line="276" w:lineRule="auto"/>
        <w:ind w:firstLine="425"/>
        <w:jc w:val="both"/>
        <w:rPr>
          <w:szCs w:val="28"/>
          <w:lang w:val="uk-UA"/>
        </w:rPr>
      </w:pPr>
      <w:r>
        <w:rPr>
          <w:lang w:val="uk-UA"/>
        </w:rPr>
        <w:t xml:space="preserve">    </w:t>
      </w:r>
      <w:r w:rsidR="0035616F">
        <w:rPr>
          <w:lang w:val="uk-UA"/>
        </w:rPr>
        <w:t xml:space="preserve">1.  </w:t>
      </w:r>
      <w:r w:rsidR="0035616F" w:rsidRPr="00956449">
        <w:rPr>
          <w:lang w:val="uk-UA"/>
        </w:rPr>
        <w:t xml:space="preserve">Затвердити програму фінансового забезпечення функціонування  </w:t>
      </w:r>
      <w:proofErr w:type="spellStart"/>
      <w:r w:rsidR="0035616F" w:rsidRPr="00956449">
        <w:rPr>
          <w:lang w:val="uk-UA"/>
        </w:rPr>
        <w:t>Звягельської</w:t>
      </w:r>
      <w:proofErr w:type="spellEnd"/>
      <w:r w:rsidR="0035616F" w:rsidRPr="00956449">
        <w:rPr>
          <w:lang w:val="uk-UA"/>
        </w:rPr>
        <w:t xml:space="preserve">  районної державної (військової) адміністрації  для  виконання   та    реалізації   делегованих повноважень  органів  виконавчої влади</w:t>
      </w:r>
      <w:r w:rsidR="0035616F">
        <w:rPr>
          <w:lang w:val="uk-UA"/>
        </w:rPr>
        <w:t xml:space="preserve">  </w:t>
      </w:r>
      <w:r w:rsidR="0035616F" w:rsidRPr="00956449">
        <w:rPr>
          <w:lang w:val="uk-UA"/>
        </w:rPr>
        <w:t xml:space="preserve">на території району, а  також – реалізації </w:t>
      </w:r>
      <w:r w:rsidR="0035616F" w:rsidRPr="00956449">
        <w:rPr>
          <w:szCs w:val="28"/>
          <w:lang w:val="uk-UA"/>
        </w:rPr>
        <w:t xml:space="preserve">повноважень, делегованих їй </w:t>
      </w:r>
      <w:proofErr w:type="spellStart"/>
      <w:r w:rsidR="0035616F" w:rsidRPr="00956449">
        <w:rPr>
          <w:szCs w:val="28"/>
          <w:lang w:val="uk-UA"/>
        </w:rPr>
        <w:t>Звягельською</w:t>
      </w:r>
      <w:proofErr w:type="spellEnd"/>
      <w:r w:rsidR="0035616F" w:rsidRPr="00956449">
        <w:rPr>
          <w:szCs w:val="28"/>
          <w:lang w:val="uk-UA"/>
        </w:rPr>
        <w:t xml:space="preserve"> районною та  Житомирською  обласною радами на 2025</w:t>
      </w:r>
      <w:r w:rsidR="0035616F">
        <w:rPr>
          <w:szCs w:val="28"/>
          <w:lang w:val="uk-UA"/>
        </w:rPr>
        <w:t xml:space="preserve"> – </w:t>
      </w:r>
      <w:r w:rsidR="0035616F" w:rsidRPr="00956449">
        <w:rPr>
          <w:szCs w:val="28"/>
          <w:lang w:val="uk-UA"/>
        </w:rPr>
        <w:t>2026</w:t>
      </w:r>
      <w:r w:rsidR="0035616F">
        <w:rPr>
          <w:szCs w:val="28"/>
          <w:lang w:val="en-US"/>
        </w:rPr>
        <w:t> </w:t>
      </w:r>
      <w:r w:rsidR="0035616F" w:rsidRPr="00956449">
        <w:rPr>
          <w:szCs w:val="28"/>
          <w:lang w:val="uk-UA"/>
        </w:rPr>
        <w:t>рр.</w:t>
      </w:r>
      <w:r w:rsidR="0035616F">
        <w:rPr>
          <w:szCs w:val="28"/>
          <w:lang w:val="uk-UA"/>
        </w:rPr>
        <w:t xml:space="preserve">  </w:t>
      </w:r>
      <w:r w:rsidR="0035616F" w:rsidRPr="00081326">
        <w:rPr>
          <w:lang w:val="uk-UA"/>
        </w:rPr>
        <w:t>(додається).</w:t>
      </w:r>
    </w:p>
    <w:p w:rsidR="0035616F" w:rsidRPr="00081326" w:rsidRDefault="0035616F" w:rsidP="00DC0161">
      <w:pPr>
        <w:pStyle w:val="a3"/>
        <w:spacing w:after="0"/>
        <w:ind w:left="0" w:firstLine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</w:t>
      </w:r>
      <w:r w:rsidRPr="00081326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Pr="0008132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виконанням</w:t>
      </w:r>
      <w:proofErr w:type="spellEnd"/>
      <w:proofErr w:type="gramEnd"/>
      <w:r w:rsidRPr="00081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даного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81326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комісію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26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081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питань бюджету, соціально-економічного розвитку,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>комунальної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власності,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транспорту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1326">
        <w:rPr>
          <w:rFonts w:ascii="Times New Roman" w:hAnsi="Times New Roman"/>
          <w:color w:val="000000"/>
          <w:sz w:val="28"/>
          <w:szCs w:val="28"/>
          <w:lang w:val="uk-UA"/>
        </w:rPr>
        <w:t xml:space="preserve"> зв’язку</w:t>
      </w:r>
      <w:r w:rsidRPr="00081326">
        <w:rPr>
          <w:rFonts w:ascii="Times New Roman" w:hAnsi="Times New Roman"/>
          <w:sz w:val="28"/>
          <w:szCs w:val="28"/>
        </w:rPr>
        <w:t>.</w:t>
      </w:r>
    </w:p>
    <w:p w:rsidR="0035616F" w:rsidRDefault="0035616F" w:rsidP="00DC0161">
      <w:pPr>
        <w:pStyle w:val="3"/>
        <w:spacing w:line="276" w:lineRule="auto"/>
        <w:ind w:left="720"/>
      </w:pPr>
    </w:p>
    <w:p w:rsidR="0035616F" w:rsidRDefault="0035616F" w:rsidP="00DC0161">
      <w:pPr>
        <w:pStyle w:val="3"/>
        <w:spacing w:line="276" w:lineRule="auto"/>
        <w:ind w:left="720"/>
      </w:pPr>
    </w:p>
    <w:p w:rsidR="0035616F" w:rsidRDefault="0035616F" w:rsidP="002F5915">
      <w:pPr>
        <w:pStyle w:val="3"/>
        <w:ind w:left="720"/>
      </w:pPr>
    </w:p>
    <w:p w:rsidR="0035616F" w:rsidRPr="002F5915" w:rsidRDefault="0035616F" w:rsidP="007B6963">
      <w:pPr>
        <w:pStyle w:val="3"/>
      </w:pPr>
      <w:r>
        <w:t xml:space="preserve">Голова районної ради                                  </w:t>
      </w:r>
      <w:r w:rsidR="00DC0161">
        <w:t xml:space="preserve">                            </w:t>
      </w:r>
      <w:bookmarkStart w:id="0" w:name="_GoBack"/>
      <w:bookmarkEnd w:id="0"/>
      <w:r w:rsidR="00DC0161">
        <w:t xml:space="preserve">    Артур </w:t>
      </w:r>
      <w:r>
        <w:t xml:space="preserve">  ЗАГРИВИЙ</w:t>
      </w:r>
    </w:p>
    <w:sectPr w:rsidR="0035616F" w:rsidRPr="002F5915" w:rsidSect="00DC01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1D12"/>
    <w:multiLevelType w:val="hybridMultilevel"/>
    <w:tmpl w:val="5358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915"/>
    <w:rsid w:val="00081326"/>
    <w:rsid w:val="000D2F97"/>
    <w:rsid w:val="0016535A"/>
    <w:rsid w:val="001937C8"/>
    <w:rsid w:val="001B430A"/>
    <w:rsid w:val="001B5EAF"/>
    <w:rsid w:val="002160FD"/>
    <w:rsid w:val="002B01E4"/>
    <w:rsid w:val="002F5915"/>
    <w:rsid w:val="0035616F"/>
    <w:rsid w:val="003C69A9"/>
    <w:rsid w:val="00464761"/>
    <w:rsid w:val="004D49F8"/>
    <w:rsid w:val="0057374E"/>
    <w:rsid w:val="00585BC1"/>
    <w:rsid w:val="005C2615"/>
    <w:rsid w:val="0065437A"/>
    <w:rsid w:val="00664CCC"/>
    <w:rsid w:val="007A1C82"/>
    <w:rsid w:val="007B6963"/>
    <w:rsid w:val="00841014"/>
    <w:rsid w:val="0085533A"/>
    <w:rsid w:val="008D2354"/>
    <w:rsid w:val="009302E9"/>
    <w:rsid w:val="00956449"/>
    <w:rsid w:val="00A6144C"/>
    <w:rsid w:val="00A7258F"/>
    <w:rsid w:val="00B05B2A"/>
    <w:rsid w:val="00CA21A8"/>
    <w:rsid w:val="00CD0056"/>
    <w:rsid w:val="00D74902"/>
    <w:rsid w:val="00DC0161"/>
    <w:rsid w:val="00E43F2A"/>
    <w:rsid w:val="00E466CA"/>
    <w:rsid w:val="00E84E99"/>
    <w:rsid w:val="00EC019F"/>
    <w:rsid w:val="00F14DE4"/>
    <w:rsid w:val="00F41AEC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D2A33-FF46-4A76-870A-4E7CCC21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15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F591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5915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F59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F591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F5915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2F5915"/>
    <w:pPr>
      <w:spacing w:after="0" w:line="240" w:lineRule="auto"/>
    </w:pPr>
    <w:rPr>
      <w:rFonts w:ascii="Times New Roman" w:eastAsia="Times New Roman" w:hAnsi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link w:val="3"/>
    <w:uiPriority w:val="99"/>
    <w:locked/>
    <w:rsid w:val="002F5915"/>
    <w:rPr>
      <w:rFonts w:ascii="Times New Roman" w:hAnsi="Times New Roman" w:cs="Times New Roman"/>
      <w:b/>
      <w:bCs/>
      <w:spacing w:val="-10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2F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F5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_-M-_</cp:lastModifiedBy>
  <cp:revision>14</cp:revision>
  <cp:lastPrinted>2025-02-12T12:18:00Z</cp:lastPrinted>
  <dcterms:created xsi:type="dcterms:W3CDTF">2024-12-31T13:22:00Z</dcterms:created>
  <dcterms:modified xsi:type="dcterms:W3CDTF">2025-02-12T14:21:00Z</dcterms:modified>
</cp:coreProperties>
</file>