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97" w:rsidRDefault="007D53D8" w:rsidP="00195997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</w:t>
      </w:r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Звягельської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районної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 АРТУРА ЗАГРИВОГО про роботу за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період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грудня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2022 року по </w:t>
      </w:r>
      <w:proofErr w:type="spellStart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грудень</w:t>
      </w:r>
      <w:proofErr w:type="spellEnd"/>
      <w:r w:rsidRPr="007D53D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 року</w:t>
      </w:r>
    </w:p>
    <w:p w:rsidR="007D53D8" w:rsidRPr="007D53D8" w:rsidRDefault="007D53D8" w:rsidP="00195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997" w:rsidRPr="00087392" w:rsidRDefault="002B15E1" w:rsidP="000873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7392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статус депутатів місцевих рад», дотримуючись відкритості та прозорості у роботі </w:t>
      </w:r>
      <w:proofErr w:type="spellStart"/>
      <w:r w:rsidRPr="00087392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Pr="00087392">
        <w:rPr>
          <w:rFonts w:ascii="Times New Roman" w:hAnsi="Times New Roman"/>
          <w:sz w:val="28"/>
          <w:szCs w:val="28"/>
          <w:lang w:val="uk-UA"/>
        </w:rPr>
        <w:t xml:space="preserve"> районної ради Житомирської області, я, як голова районної ради, хочу підвести підсумки про проведену роботу та діяльність ради восьмого скликання за період </w:t>
      </w:r>
      <w:r w:rsidR="007D53D8" w:rsidRPr="007D53D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грудня 2022</w:t>
      </w:r>
      <w:r w:rsidR="007D53D8" w:rsidRPr="007D53D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D53D8" w:rsidRPr="007D53D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року</w:t>
      </w:r>
      <w:r w:rsidR="007D53D8" w:rsidRPr="007D53D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D53D8" w:rsidRPr="007D53D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 грудень 2023 року</w:t>
      </w:r>
      <w:r w:rsidRPr="007D53D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B15E1" w:rsidRPr="005534E4" w:rsidRDefault="002B15E1" w:rsidP="000873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7392">
        <w:rPr>
          <w:rFonts w:ascii="Times New Roman" w:hAnsi="Times New Roman"/>
          <w:sz w:val="28"/>
          <w:szCs w:val="28"/>
          <w:lang w:val="uk-UA"/>
        </w:rPr>
        <w:t xml:space="preserve">Повномасштабна війна, </w:t>
      </w:r>
      <w:r w:rsidR="00D53334" w:rsidRPr="00087392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76789E">
        <w:rPr>
          <w:rFonts w:ascii="Times New Roman" w:hAnsi="Times New Roman"/>
          <w:sz w:val="28"/>
          <w:szCs w:val="28"/>
          <w:lang w:val="uk-UA"/>
        </w:rPr>
        <w:t>триває вже 665 днів</w:t>
      </w:r>
      <w:r w:rsidR="00087392">
        <w:rPr>
          <w:rFonts w:ascii="Times New Roman" w:hAnsi="Times New Roman"/>
          <w:sz w:val="28"/>
          <w:szCs w:val="28"/>
          <w:lang w:val="uk-UA"/>
        </w:rPr>
        <w:t>,</w:t>
      </w:r>
      <w:r w:rsidRPr="00087392">
        <w:rPr>
          <w:rFonts w:ascii="Times New Roman" w:hAnsi="Times New Roman"/>
          <w:sz w:val="28"/>
          <w:szCs w:val="28"/>
          <w:lang w:val="uk-UA"/>
        </w:rPr>
        <w:t xml:space="preserve"> вплинула на функціонування органів місцевого самоврядування, включаючи роботу </w:t>
      </w:r>
      <w:proofErr w:type="spellStart"/>
      <w:r w:rsidRPr="00087392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Pr="00087392">
        <w:rPr>
          <w:rFonts w:ascii="Times New Roman" w:hAnsi="Times New Roman"/>
          <w:sz w:val="28"/>
          <w:szCs w:val="28"/>
          <w:lang w:val="uk-UA"/>
        </w:rPr>
        <w:t xml:space="preserve"> районної ради. </w:t>
      </w:r>
      <w:r w:rsidRPr="005534E4">
        <w:rPr>
          <w:rFonts w:ascii="Times New Roman" w:hAnsi="Times New Roman"/>
          <w:sz w:val="28"/>
          <w:szCs w:val="28"/>
          <w:lang w:val="uk-UA"/>
        </w:rPr>
        <w:t>Виклики, які супроводжують військові дії, стали не тільки невід’ємною частиною нашого життя, але й необхідн</w:t>
      </w:r>
      <w:r w:rsidR="00A8760A" w:rsidRPr="005534E4">
        <w:rPr>
          <w:rFonts w:ascii="Times New Roman" w:hAnsi="Times New Roman"/>
          <w:sz w:val="28"/>
          <w:szCs w:val="28"/>
          <w:lang w:val="uk-UA"/>
        </w:rPr>
        <w:t xml:space="preserve">ою реальністю, на яку </w:t>
      </w:r>
      <w:r w:rsidR="00A8760A" w:rsidRPr="00087392">
        <w:rPr>
          <w:rFonts w:ascii="Times New Roman" w:hAnsi="Times New Roman"/>
          <w:sz w:val="28"/>
          <w:szCs w:val="28"/>
          <w:lang w:val="uk-UA"/>
        </w:rPr>
        <w:t xml:space="preserve">ми </w:t>
      </w:r>
      <w:proofErr w:type="spellStart"/>
      <w:r w:rsidR="00A8760A" w:rsidRPr="00087392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="00A8760A" w:rsidRPr="005534E4">
        <w:rPr>
          <w:rFonts w:ascii="Times New Roman" w:hAnsi="Times New Roman"/>
          <w:sz w:val="28"/>
          <w:szCs w:val="28"/>
          <w:lang w:val="uk-UA"/>
        </w:rPr>
        <w:t xml:space="preserve"> реагу</w:t>
      </w:r>
      <w:r w:rsidR="00A8760A" w:rsidRPr="00087392">
        <w:rPr>
          <w:rFonts w:ascii="Times New Roman" w:hAnsi="Times New Roman"/>
          <w:sz w:val="28"/>
          <w:szCs w:val="28"/>
          <w:lang w:val="uk-UA"/>
        </w:rPr>
        <w:t>ємо</w:t>
      </w:r>
      <w:r w:rsidRPr="005534E4">
        <w:rPr>
          <w:rFonts w:ascii="Times New Roman" w:hAnsi="Times New Roman"/>
          <w:sz w:val="28"/>
          <w:szCs w:val="28"/>
          <w:lang w:val="uk-UA"/>
        </w:rPr>
        <w:t xml:space="preserve"> з метою забезпечення безпеки та допомоги тим, хто перебуває на передовій</w:t>
      </w:r>
      <w:r w:rsidR="00A8760A" w:rsidRPr="005534E4">
        <w:rPr>
          <w:rFonts w:ascii="Times New Roman" w:hAnsi="Times New Roman"/>
          <w:sz w:val="28"/>
          <w:szCs w:val="28"/>
          <w:lang w:val="uk-UA"/>
        </w:rPr>
        <w:t>, хто втратив свій ді</w:t>
      </w:r>
      <w:r w:rsidR="00D53334" w:rsidRPr="005534E4">
        <w:rPr>
          <w:rFonts w:ascii="Times New Roman" w:hAnsi="Times New Roman"/>
          <w:sz w:val="28"/>
          <w:szCs w:val="28"/>
          <w:lang w:val="uk-UA"/>
        </w:rPr>
        <w:t>м</w:t>
      </w:r>
      <w:r w:rsidR="00D53334" w:rsidRPr="0008739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8760A" w:rsidRPr="005534E4">
        <w:rPr>
          <w:rFonts w:ascii="Times New Roman" w:hAnsi="Times New Roman"/>
          <w:sz w:val="28"/>
          <w:szCs w:val="28"/>
          <w:lang w:val="uk-UA"/>
        </w:rPr>
        <w:t xml:space="preserve">хто шукає і потребує </w:t>
      </w:r>
      <w:r w:rsidR="00A8760A" w:rsidRPr="00087392">
        <w:rPr>
          <w:rFonts w:ascii="Times New Roman" w:hAnsi="Times New Roman"/>
          <w:sz w:val="28"/>
          <w:szCs w:val="28"/>
          <w:lang w:val="uk-UA"/>
        </w:rPr>
        <w:t>захисту</w:t>
      </w:r>
      <w:r w:rsidR="00A8760A" w:rsidRPr="005534E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7392" w:rsidRPr="00D27CA6" w:rsidRDefault="00D53334" w:rsidP="00D27CA6">
      <w:pPr>
        <w:ind w:firstLine="708"/>
        <w:jc w:val="both"/>
        <w:rPr>
          <w:rFonts w:ascii="Times New Roman" w:hAnsi="Times New Roman"/>
          <w:color w:val="0F0F0F"/>
          <w:sz w:val="28"/>
          <w:szCs w:val="28"/>
        </w:rPr>
      </w:pPr>
      <w:r w:rsidRPr="00087392">
        <w:rPr>
          <w:rFonts w:ascii="Times New Roman" w:hAnsi="Times New Roman"/>
          <w:sz w:val="28"/>
          <w:szCs w:val="28"/>
          <w:lang w:val="uk-UA"/>
        </w:rPr>
        <w:t>Нашими</w:t>
      </w:r>
      <w:r w:rsidRPr="00087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392">
        <w:rPr>
          <w:rFonts w:ascii="Times New Roman" w:hAnsi="Times New Roman"/>
          <w:sz w:val="28"/>
          <w:szCs w:val="28"/>
        </w:rPr>
        <w:t>пріоритетними</w:t>
      </w:r>
      <w:proofErr w:type="spellEnd"/>
      <w:r w:rsidRPr="00087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392">
        <w:rPr>
          <w:rFonts w:ascii="Times New Roman" w:hAnsi="Times New Roman"/>
          <w:sz w:val="28"/>
          <w:szCs w:val="28"/>
        </w:rPr>
        <w:t>заход</w:t>
      </w:r>
      <w:proofErr w:type="spellStart"/>
      <w:r w:rsidR="00087392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087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CA6">
        <w:rPr>
          <w:rFonts w:ascii="Times New Roman" w:hAnsi="Times New Roman"/>
          <w:sz w:val="28"/>
          <w:szCs w:val="28"/>
          <w:lang w:val="uk-UA"/>
        </w:rPr>
        <w:t>стали</w:t>
      </w:r>
      <w:r w:rsidRPr="000873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15E1" w:rsidRPr="00087392">
        <w:rPr>
          <w:rFonts w:ascii="Times New Roman" w:hAnsi="Times New Roman"/>
          <w:sz w:val="28"/>
          <w:szCs w:val="28"/>
        </w:rPr>
        <w:t>спря</w:t>
      </w:r>
      <w:r w:rsidR="00BF5C7F" w:rsidRPr="00087392">
        <w:rPr>
          <w:rFonts w:ascii="Times New Roman" w:hAnsi="Times New Roman"/>
          <w:sz w:val="28"/>
          <w:szCs w:val="28"/>
        </w:rPr>
        <w:t>мован</w:t>
      </w:r>
      <w:proofErr w:type="spellEnd"/>
      <w:r w:rsidR="00BF5C7F" w:rsidRPr="00087392">
        <w:rPr>
          <w:rFonts w:ascii="Times New Roman" w:hAnsi="Times New Roman"/>
          <w:sz w:val="28"/>
          <w:szCs w:val="28"/>
          <w:lang w:val="uk-UA"/>
        </w:rPr>
        <w:t>ня</w:t>
      </w:r>
      <w:r w:rsidR="00BF5C7F" w:rsidRPr="00087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C7F" w:rsidRPr="00087392">
        <w:rPr>
          <w:rFonts w:ascii="Times New Roman" w:hAnsi="Times New Roman"/>
          <w:sz w:val="28"/>
          <w:szCs w:val="28"/>
        </w:rPr>
        <w:t>допомог</w:t>
      </w:r>
      <w:proofErr w:type="spellEnd"/>
      <w:r w:rsidR="00BF5C7F" w:rsidRPr="00087392">
        <w:rPr>
          <w:rFonts w:ascii="Times New Roman" w:hAnsi="Times New Roman"/>
          <w:sz w:val="28"/>
          <w:szCs w:val="28"/>
          <w:lang w:val="uk-UA"/>
        </w:rPr>
        <w:t>и</w:t>
      </w:r>
      <w:r w:rsidR="00BF5C7F" w:rsidRPr="0008739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BF5C7F" w:rsidRPr="00087392">
        <w:rPr>
          <w:rFonts w:ascii="Times New Roman" w:hAnsi="Times New Roman"/>
          <w:sz w:val="28"/>
          <w:szCs w:val="28"/>
        </w:rPr>
        <w:t>підтримк</w:t>
      </w:r>
      <w:proofErr w:type="spellEnd"/>
      <w:r w:rsidR="00BF5C7F" w:rsidRPr="00087392">
        <w:rPr>
          <w:rFonts w:ascii="Times New Roman" w:hAnsi="Times New Roman"/>
          <w:sz w:val="28"/>
          <w:szCs w:val="28"/>
          <w:lang w:val="uk-UA"/>
        </w:rPr>
        <w:t>а</w:t>
      </w:r>
      <w:r w:rsidR="00087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>
        <w:rPr>
          <w:rFonts w:ascii="Times New Roman" w:hAnsi="Times New Roman"/>
          <w:sz w:val="28"/>
          <w:szCs w:val="28"/>
        </w:rPr>
        <w:t>військових</w:t>
      </w:r>
      <w:proofErr w:type="spellEnd"/>
      <w:r w:rsidR="000873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92">
        <w:rPr>
          <w:rFonts w:ascii="Times New Roman" w:hAnsi="Times New Roman"/>
          <w:sz w:val="28"/>
          <w:szCs w:val="28"/>
        </w:rPr>
        <w:t>волонтерів</w:t>
      </w:r>
      <w:proofErr w:type="spellEnd"/>
      <w:r w:rsidR="0008739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2B15E1" w:rsidRPr="00087392">
        <w:rPr>
          <w:rFonts w:ascii="Times New Roman" w:hAnsi="Times New Roman"/>
          <w:sz w:val="28"/>
          <w:szCs w:val="28"/>
        </w:rPr>
        <w:t>внутрішньо-переміщених</w:t>
      </w:r>
      <w:proofErr w:type="spellEnd"/>
      <w:r w:rsidR="002B15E1" w:rsidRPr="00087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5E1" w:rsidRPr="00087392">
        <w:rPr>
          <w:rFonts w:ascii="Times New Roman" w:hAnsi="Times New Roman"/>
          <w:sz w:val="28"/>
          <w:szCs w:val="28"/>
        </w:rPr>
        <w:t>осіб</w:t>
      </w:r>
      <w:proofErr w:type="spellEnd"/>
      <w:r w:rsidR="002B15E1" w:rsidRPr="00087392">
        <w:rPr>
          <w:rFonts w:ascii="Times New Roman" w:hAnsi="Times New Roman"/>
          <w:sz w:val="28"/>
          <w:szCs w:val="28"/>
        </w:rPr>
        <w:t xml:space="preserve">. </w:t>
      </w:r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 xml:space="preserve">Ми </w:t>
      </w:r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взяли на себе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відповідальність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 xml:space="preserve">у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забезпеч</w:t>
      </w:r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>ені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ефективн</w:t>
      </w:r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>ої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координаці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>ї</w:t>
      </w:r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та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підтримк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>и</w:t>
      </w:r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ЗСУ, та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всіх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,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хто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безпосередньо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відчуває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наслідки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війни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. Оперативна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організація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допомоги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Збройним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Силам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України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та </w:t>
      </w:r>
      <w:r w:rsidR="00EE06CE" w:rsidRPr="00087392">
        <w:rPr>
          <w:rFonts w:ascii="Times New Roman" w:hAnsi="Times New Roman"/>
          <w:color w:val="0F0F0F"/>
          <w:sz w:val="28"/>
          <w:szCs w:val="28"/>
          <w:lang w:val="uk-UA"/>
        </w:rPr>
        <w:t>ВПО</w:t>
      </w:r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важлива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як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ніколи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раніше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, і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районна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рада </w:t>
      </w:r>
      <w:r w:rsidR="00D27CA6">
        <w:rPr>
          <w:rFonts w:ascii="Times New Roman" w:hAnsi="Times New Roman"/>
          <w:color w:val="0F0F0F"/>
          <w:sz w:val="28"/>
          <w:szCs w:val="28"/>
          <w:lang w:val="uk-UA"/>
        </w:rPr>
        <w:t xml:space="preserve">разом з </w:t>
      </w:r>
      <w:r w:rsidR="00D27C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районною військовою адміністрацією, головами територіальних громад </w:t>
      </w:r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активно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долучається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до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цього</w:t>
      </w:r>
      <w:proofErr w:type="spellEnd"/>
      <w:r w:rsidR="00EE06CE" w:rsidRP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EE06CE" w:rsidRPr="00087392">
        <w:rPr>
          <w:rFonts w:ascii="Times New Roman" w:hAnsi="Times New Roman"/>
          <w:color w:val="0F0F0F"/>
          <w:sz w:val="28"/>
          <w:szCs w:val="28"/>
        </w:rPr>
        <w:t>проц</w:t>
      </w:r>
      <w:r w:rsidR="00087392">
        <w:rPr>
          <w:rFonts w:ascii="Times New Roman" w:hAnsi="Times New Roman"/>
          <w:color w:val="0F0F0F"/>
          <w:sz w:val="28"/>
          <w:szCs w:val="28"/>
        </w:rPr>
        <w:t>есу</w:t>
      </w:r>
      <w:proofErr w:type="spellEnd"/>
      <w:r w:rsidR="00087392">
        <w:rPr>
          <w:rFonts w:ascii="Times New Roman" w:hAnsi="Times New Roman"/>
          <w:color w:val="0F0F0F"/>
          <w:sz w:val="28"/>
          <w:szCs w:val="28"/>
        </w:rPr>
        <w:t xml:space="preserve">, </w:t>
      </w:r>
      <w:proofErr w:type="spellStart"/>
      <w:r w:rsidR="00087392">
        <w:rPr>
          <w:rFonts w:ascii="Times New Roman" w:hAnsi="Times New Roman"/>
          <w:color w:val="0F0F0F"/>
          <w:sz w:val="28"/>
          <w:szCs w:val="28"/>
        </w:rPr>
        <w:t>забезпечуючи</w:t>
      </w:r>
      <w:proofErr w:type="spellEnd"/>
      <w:r w:rsidR="00087392">
        <w:rPr>
          <w:rFonts w:ascii="Times New Roman" w:hAnsi="Times New Roman"/>
          <w:color w:val="0F0F0F"/>
          <w:sz w:val="28"/>
          <w:szCs w:val="28"/>
          <w:lang w:val="uk-UA"/>
        </w:rPr>
        <w:t xml:space="preserve"> </w:t>
      </w:r>
      <w:proofErr w:type="spellStart"/>
      <w:r w:rsidR="00087392">
        <w:rPr>
          <w:rFonts w:ascii="Times New Roman" w:hAnsi="Times New Roman"/>
          <w:color w:val="0F0F0F"/>
          <w:sz w:val="28"/>
          <w:szCs w:val="28"/>
        </w:rPr>
        <w:t>організаційн</w:t>
      </w:r>
      <w:proofErr w:type="spellEnd"/>
      <w:r w:rsidR="00087392">
        <w:rPr>
          <w:rFonts w:ascii="Times New Roman" w:hAnsi="Times New Roman"/>
          <w:color w:val="0F0F0F"/>
          <w:sz w:val="28"/>
          <w:szCs w:val="28"/>
          <w:lang w:val="uk-UA"/>
        </w:rPr>
        <w:t>у</w:t>
      </w:r>
      <w:r w:rsidR="00087392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spellStart"/>
      <w:r w:rsidR="00087392">
        <w:rPr>
          <w:rFonts w:ascii="Times New Roman" w:hAnsi="Times New Roman"/>
          <w:color w:val="0F0F0F"/>
          <w:sz w:val="28"/>
          <w:szCs w:val="28"/>
        </w:rPr>
        <w:t>діяльн</w:t>
      </w:r>
      <w:r w:rsidR="00087392">
        <w:rPr>
          <w:rFonts w:ascii="Times New Roman" w:hAnsi="Times New Roman"/>
          <w:color w:val="0F0F0F"/>
          <w:sz w:val="28"/>
          <w:szCs w:val="28"/>
          <w:lang w:val="uk-UA"/>
        </w:rPr>
        <w:t>ість</w:t>
      </w:r>
      <w:proofErr w:type="spellEnd"/>
      <w:r w:rsidR="00EE06CE" w:rsidRPr="00D27CA6">
        <w:rPr>
          <w:rFonts w:ascii="Times New Roman" w:hAnsi="Times New Roman"/>
          <w:color w:val="0F0F0F"/>
          <w:sz w:val="28"/>
          <w:szCs w:val="28"/>
        </w:rPr>
        <w:t>.</w:t>
      </w:r>
    </w:p>
    <w:p w:rsidR="00CC677A" w:rsidRDefault="00D27CA6" w:rsidP="00CB09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7CA6">
        <w:rPr>
          <w:rFonts w:ascii="Times New Roman" w:hAnsi="Times New Roman"/>
          <w:sz w:val="28"/>
          <w:szCs w:val="28"/>
          <w:lang w:val="uk-UA"/>
        </w:rPr>
        <w:t>На жаль, в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ійськові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події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додатковим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катализатором для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нових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ініціатив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програм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поліпшення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якості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життя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допомогу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тим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хто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потребує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цього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392" w:rsidRPr="00D27CA6">
        <w:rPr>
          <w:rFonts w:ascii="Times New Roman" w:hAnsi="Times New Roman"/>
          <w:sz w:val="28"/>
          <w:szCs w:val="28"/>
        </w:rPr>
        <w:t>найбільше</w:t>
      </w:r>
      <w:proofErr w:type="spellEnd"/>
      <w:r w:rsidR="00087392" w:rsidRPr="00D27CA6">
        <w:rPr>
          <w:rFonts w:ascii="Times New Roman" w:hAnsi="Times New Roman"/>
          <w:sz w:val="28"/>
          <w:szCs w:val="28"/>
        </w:rPr>
        <w:t>.</w:t>
      </w:r>
      <w:r w:rsidR="002663A0" w:rsidRPr="00D27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495">
        <w:rPr>
          <w:rFonts w:ascii="Times New Roman" w:hAnsi="Times New Roman"/>
          <w:sz w:val="28"/>
          <w:szCs w:val="28"/>
          <w:lang w:val="uk-UA"/>
        </w:rPr>
        <w:t>Тому я з упевненістю</w:t>
      </w:r>
      <w:r w:rsidRPr="00D27CA6">
        <w:rPr>
          <w:rFonts w:ascii="Times New Roman" w:hAnsi="Times New Roman"/>
          <w:sz w:val="28"/>
          <w:szCs w:val="28"/>
          <w:lang w:val="uk-UA"/>
        </w:rPr>
        <w:t xml:space="preserve"> можу сказати, що в районній раді відбулось чимало подій. А підсумки </w:t>
      </w:r>
      <w:proofErr w:type="spellStart"/>
      <w:r w:rsidRPr="00D27CA6">
        <w:rPr>
          <w:rFonts w:ascii="Times New Roman" w:hAnsi="Times New Roman"/>
          <w:sz w:val="28"/>
          <w:szCs w:val="28"/>
          <w:lang w:val="uk-UA"/>
        </w:rPr>
        <w:t>цьогоріч</w:t>
      </w:r>
      <w:proofErr w:type="spellEnd"/>
      <w:r w:rsidRPr="00D27CA6">
        <w:rPr>
          <w:rFonts w:ascii="Times New Roman" w:hAnsi="Times New Roman"/>
          <w:sz w:val="28"/>
          <w:szCs w:val="28"/>
          <w:lang w:val="uk-UA"/>
        </w:rPr>
        <w:t xml:space="preserve"> будуть акцентовані та стосуватись в</w:t>
      </w:r>
      <w:r w:rsidR="00926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CA6">
        <w:rPr>
          <w:rFonts w:ascii="Times New Roman" w:hAnsi="Times New Roman"/>
          <w:sz w:val="28"/>
          <w:szCs w:val="28"/>
          <w:lang w:val="uk-UA"/>
        </w:rPr>
        <w:t xml:space="preserve">першу чергу війни та допомозі армії. </w:t>
      </w:r>
    </w:p>
    <w:p w:rsidR="00322CCA" w:rsidRDefault="00CC677A" w:rsidP="00CC677A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D2543">
        <w:rPr>
          <w:rFonts w:ascii="Times New Roman" w:hAnsi="Times New Roman"/>
          <w:b/>
          <w:sz w:val="28"/>
          <w:szCs w:val="28"/>
        </w:rPr>
        <w:t>Допомога</w:t>
      </w:r>
      <w:proofErr w:type="spellEnd"/>
      <w:r w:rsidRPr="008D25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військовим</w:t>
      </w:r>
    </w:p>
    <w:p w:rsidR="004C7B68" w:rsidRDefault="00876114" w:rsidP="00A160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6089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A16089">
        <w:rPr>
          <w:rFonts w:ascii="Times New Roman" w:hAnsi="Times New Roman"/>
          <w:sz w:val="28"/>
          <w:szCs w:val="28"/>
        </w:rPr>
        <w:t>захисникам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6089">
        <w:rPr>
          <w:rFonts w:ascii="Times New Roman" w:hAnsi="Times New Roman"/>
          <w:sz w:val="28"/>
          <w:szCs w:val="28"/>
        </w:rPr>
        <w:t>найважливіше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608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6089">
        <w:rPr>
          <w:rFonts w:ascii="Times New Roman" w:hAnsi="Times New Roman"/>
          <w:sz w:val="28"/>
          <w:szCs w:val="28"/>
        </w:rPr>
        <w:t>адже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завдяки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що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> 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українське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військо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обороняє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живемо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безпеці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саме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наша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стає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ключовою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608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міцності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6089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завдань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захисника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. Ми не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тільки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розуміє</w:t>
      </w:r>
      <w:r w:rsidR="00B40B00" w:rsidRPr="00A16089">
        <w:rPr>
          <w:rFonts w:ascii="Times New Roman" w:hAnsi="Times New Roman"/>
          <w:sz w:val="28"/>
          <w:szCs w:val="28"/>
        </w:rPr>
        <w:t>мо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, але й активно </w:t>
      </w:r>
      <w:proofErr w:type="spellStart"/>
      <w:r w:rsidRPr="00A16089">
        <w:rPr>
          <w:rFonts w:ascii="Times New Roman" w:hAnsi="Times New Roman"/>
          <w:sz w:val="28"/>
          <w:szCs w:val="28"/>
        </w:rPr>
        <w:t>виявляє</w:t>
      </w:r>
      <w:r w:rsidR="004A6495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цю</w:t>
      </w:r>
      <w:proofErr w:type="spellEnd"/>
      <w:r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підтримк</w:t>
      </w:r>
      <w:r w:rsidR="00B40B00" w:rsidRPr="00A16089">
        <w:rPr>
          <w:rFonts w:ascii="Times New Roman" w:hAnsi="Times New Roman"/>
          <w:sz w:val="28"/>
          <w:szCs w:val="28"/>
        </w:rPr>
        <w:t>у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B00" w:rsidRPr="00A16089">
        <w:rPr>
          <w:rFonts w:ascii="Times New Roman" w:hAnsi="Times New Roman"/>
          <w:sz w:val="28"/>
          <w:szCs w:val="28"/>
        </w:rPr>
        <w:t>ініціативи</w:t>
      </w:r>
      <w:proofErr w:type="spellEnd"/>
      <w:r w:rsidR="00B40B00" w:rsidRPr="00A16089">
        <w:rPr>
          <w:rFonts w:ascii="Times New Roman" w:hAnsi="Times New Roman"/>
          <w:sz w:val="28"/>
          <w:szCs w:val="28"/>
        </w:rPr>
        <w:t>.</w:t>
      </w:r>
    </w:p>
    <w:p w:rsidR="002D3AFB" w:rsidRDefault="004C7B68" w:rsidP="004C7B68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="004A649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звітному році</w:t>
      </w:r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провів координаційну раду з головами територіальних громад на якій звернув увагу голів громад на питання допомоги ЗСУ та залучення місцевих підприємств до допомоги нашим воїнам. </w:t>
      </w:r>
    </w:p>
    <w:p w:rsidR="002D3AFB" w:rsidRDefault="004C7B68" w:rsidP="004C7B68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Також у квітні </w:t>
      </w:r>
      <w:r w:rsidR="001C327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взяв участь у розгляді</w:t>
      </w:r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лист</w:t>
      </w:r>
      <w:r w:rsidR="001C327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а</w:t>
      </w:r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-звернення від Головнокомандувача Збройних сил України Валерія </w:t>
      </w:r>
      <w:proofErr w:type="spellStart"/>
      <w:r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За</w:t>
      </w:r>
      <w:r w:rsidR="0099561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лужного</w:t>
      </w:r>
      <w:proofErr w:type="spellEnd"/>
      <w:r w:rsidR="0099561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. </w:t>
      </w:r>
    </w:p>
    <w:p w:rsidR="004C7B68" w:rsidRPr="005C5B7F" w:rsidRDefault="00995618" w:rsidP="004C7B68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Відреагувавши на нього</w:t>
      </w:r>
      <w:r w:rsidR="004C7B68" w:rsidRPr="005C5B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були об'єднані зусилля та закуплено для ЗСУ чотирнадцять пікапів та один автобус з Європи. </w:t>
      </w:r>
    </w:p>
    <w:p w:rsidR="00EC4F13" w:rsidRDefault="00B40B00" w:rsidP="003C68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34E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Я, як голова </w:t>
      </w:r>
      <w:proofErr w:type="spellStart"/>
      <w:r w:rsidR="005534E4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5534E4">
        <w:rPr>
          <w:rFonts w:ascii="Times New Roman" w:hAnsi="Times New Roman"/>
          <w:sz w:val="28"/>
          <w:szCs w:val="28"/>
          <w:lang w:val="uk-UA"/>
        </w:rPr>
        <w:t xml:space="preserve"> районної ради, розумію всю важливість і підтримку </w:t>
      </w:r>
      <w:r w:rsidRPr="005534E4">
        <w:rPr>
          <w:rFonts w:ascii="Times New Roman" w:hAnsi="Times New Roman"/>
          <w:sz w:val="28"/>
          <w:szCs w:val="28"/>
          <w:lang w:val="uk-UA"/>
        </w:rPr>
        <w:t>наших військових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 у період війни, тому</w:t>
      </w:r>
      <w:r w:rsidRPr="005534E4">
        <w:rPr>
          <w:rFonts w:ascii="Times New Roman" w:hAnsi="Times New Roman"/>
          <w:sz w:val="28"/>
          <w:szCs w:val="28"/>
          <w:lang w:val="uk-UA"/>
        </w:rPr>
        <w:t xml:space="preserve"> протягом 2023 року була організована та </w:t>
      </w:r>
      <w:r w:rsidR="004C7B68" w:rsidRPr="005534E4">
        <w:rPr>
          <w:rFonts w:ascii="Times New Roman" w:hAnsi="Times New Roman"/>
          <w:sz w:val="28"/>
          <w:szCs w:val="28"/>
          <w:lang w:val="uk-UA"/>
        </w:rPr>
        <w:t xml:space="preserve">передана 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необхідна </w:t>
      </w:r>
      <w:r w:rsidR="004C7B68" w:rsidRPr="005534E4">
        <w:rPr>
          <w:rFonts w:ascii="Times New Roman" w:hAnsi="Times New Roman"/>
          <w:sz w:val="28"/>
          <w:szCs w:val="28"/>
          <w:lang w:val="uk-UA"/>
        </w:rPr>
        <w:t>допомога.</w:t>
      </w:r>
      <w:r w:rsidR="004C7B68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4C7B68">
        <w:rPr>
          <w:rFonts w:ascii="Times New Roman" w:hAnsi="Times New Roman"/>
          <w:sz w:val="28"/>
          <w:szCs w:val="28"/>
          <w:lang w:val="uk-UA"/>
        </w:rPr>
        <w:t>аших Захисників</w:t>
      </w:r>
      <w:r w:rsidR="004C7B68">
        <w:rPr>
          <w:rFonts w:ascii="Times New Roman" w:hAnsi="Times New Roman"/>
          <w:sz w:val="28"/>
          <w:szCs w:val="28"/>
          <w:lang w:val="uk-UA"/>
        </w:rPr>
        <w:t xml:space="preserve"> було забезпечено</w:t>
      </w:r>
      <w:r w:rsidR="005534E4">
        <w:rPr>
          <w:rFonts w:ascii="Times New Roman" w:hAnsi="Times New Roman"/>
          <w:sz w:val="28"/>
          <w:szCs w:val="28"/>
          <w:lang w:val="uk-UA"/>
        </w:rPr>
        <w:t>: комплектами</w:t>
      </w:r>
      <w:r w:rsidRPr="004C7B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089">
        <w:rPr>
          <w:rFonts w:ascii="Times New Roman" w:hAnsi="Times New Roman"/>
          <w:sz w:val="28"/>
          <w:szCs w:val="28"/>
        </w:rPr>
        <w:t>Starlink</w:t>
      </w:r>
      <w:proofErr w:type="spellEnd"/>
      <w:r w:rsidR="005534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5A84">
        <w:rPr>
          <w:rFonts w:ascii="Times New Roman" w:hAnsi="Times New Roman"/>
          <w:sz w:val="28"/>
          <w:szCs w:val="28"/>
          <w:lang w:val="uk-UA"/>
        </w:rPr>
        <w:t xml:space="preserve">принтерами, </w:t>
      </w:r>
      <w:r w:rsidR="005534E4">
        <w:rPr>
          <w:rFonts w:ascii="Times New Roman" w:hAnsi="Times New Roman"/>
          <w:sz w:val="28"/>
          <w:szCs w:val="28"/>
          <w:lang w:val="uk-UA"/>
        </w:rPr>
        <w:t>900 пар чоботами</w:t>
      </w:r>
      <w:r w:rsidRPr="004C7B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протиударними </w:t>
      </w:r>
      <w:proofErr w:type="spellStart"/>
      <w:r w:rsidR="005534E4">
        <w:rPr>
          <w:rFonts w:ascii="Times New Roman" w:hAnsi="Times New Roman"/>
          <w:sz w:val="28"/>
          <w:szCs w:val="28"/>
          <w:lang w:val="uk-UA"/>
        </w:rPr>
        <w:t>павербанками</w:t>
      </w:r>
      <w:proofErr w:type="spellEnd"/>
      <w:r w:rsidR="005534E4">
        <w:rPr>
          <w:rFonts w:ascii="Times New Roman" w:hAnsi="Times New Roman"/>
          <w:sz w:val="28"/>
          <w:szCs w:val="28"/>
          <w:lang w:val="uk-UA"/>
        </w:rPr>
        <w:t xml:space="preserve"> з сонячною батареєю, портативними газовими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 системи для обігріву та приготування їжі з ке</w:t>
      </w:r>
      <w:r w:rsidR="005534E4">
        <w:rPr>
          <w:rFonts w:ascii="Times New Roman" w:hAnsi="Times New Roman"/>
          <w:sz w:val="28"/>
          <w:szCs w:val="28"/>
          <w:lang w:val="uk-UA"/>
        </w:rPr>
        <w:t>рамічним о</w:t>
      </w:r>
      <w:r w:rsidR="00F95A84">
        <w:rPr>
          <w:rFonts w:ascii="Times New Roman" w:hAnsi="Times New Roman"/>
          <w:sz w:val="28"/>
          <w:szCs w:val="28"/>
          <w:lang w:val="uk-UA"/>
        </w:rPr>
        <w:t xml:space="preserve">бігрівачем, </w:t>
      </w:r>
      <w:proofErr w:type="spellStart"/>
      <w:r w:rsidR="00F95A84">
        <w:rPr>
          <w:rFonts w:ascii="Times New Roman" w:hAnsi="Times New Roman"/>
          <w:sz w:val="28"/>
          <w:szCs w:val="28"/>
          <w:lang w:val="uk-UA"/>
        </w:rPr>
        <w:t>інвер</w:t>
      </w:r>
      <w:r w:rsidR="005534E4">
        <w:rPr>
          <w:rFonts w:ascii="Times New Roman" w:hAnsi="Times New Roman"/>
          <w:sz w:val="28"/>
          <w:szCs w:val="28"/>
          <w:lang w:val="uk-UA"/>
        </w:rPr>
        <w:t>торними</w:t>
      </w:r>
      <w:proofErr w:type="spellEnd"/>
      <w:r w:rsidR="005534E4">
        <w:rPr>
          <w:rFonts w:ascii="Times New Roman" w:hAnsi="Times New Roman"/>
          <w:sz w:val="28"/>
          <w:szCs w:val="28"/>
          <w:lang w:val="uk-UA"/>
        </w:rPr>
        <w:t xml:space="preserve"> генераторами та газовими балонами, буржуйками, продуктами харчування та товарами першої необхідності, сотнями 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>пасхальних</w:t>
      </w:r>
      <w:r w:rsidR="004C7B68">
        <w:rPr>
          <w:rFonts w:ascii="Times New Roman" w:hAnsi="Times New Roman"/>
          <w:sz w:val="28"/>
          <w:szCs w:val="28"/>
          <w:lang w:val="uk-UA"/>
        </w:rPr>
        <w:t xml:space="preserve"> випічок, солодощами</w:t>
      </w:r>
      <w:r w:rsidR="005534E4">
        <w:rPr>
          <w:rFonts w:ascii="Times New Roman" w:hAnsi="Times New Roman"/>
          <w:sz w:val="28"/>
          <w:szCs w:val="28"/>
          <w:lang w:val="uk-UA"/>
        </w:rPr>
        <w:t>, зарядними боксами та світлодіодними прожекторами, дизельними тепловими гарматами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 прямого нагрів</w:t>
      </w:r>
      <w:r w:rsidR="005534E4">
        <w:rPr>
          <w:rFonts w:ascii="Times New Roman" w:hAnsi="Times New Roman"/>
          <w:sz w:val="28"/>
          <w:szCs w:val="28"/>
          <w:lang w:val="uk-UA"/>
        </w:rPr>
        <w:t>у, аптечками та засобами гігієни, власноруч виготовленим мобільним банним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5534E4">
        <w:rPr>
          <w:rFonts w:ascii="Times New Roman" w:hAnsi="Times New Roman"/>
          <w:sz w:val="28"/>
          <w:szCs w:val="28"/>
          <w:lang w:val="uk-UA"/>
        </w:rPr>
        <w:t>ом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розвідувальними </w:t>
      </w:r>
      <w:proofErr w:type="spellStart"/>
      <w:r w:rsidR="005534E4">
        <w:rPr>
          <w:rFonts w:ascii="Times New Roman" w:hAnsi="Times New Roman"/>
          <w:sz w:val="28"/>
          <w:szCs w:val="28"/>
          <w:lang w:val="uk-UA"/>
        </w:rPr>
        <w:t>дронами</w:t>
      </w:r>
      <w:proofErr w:type="spellEnd"/>
      <w:r w:rsidR="005534E4">
        <w:rPr>
          <w:rFonts w:ascii="Times New Roman" w:hAnsi="Times New Roman"/>
          <w:sz w:val="28"/>
          <w:szCs w:val="28"/>
          <w:lang w:val="uk-UA"/>
        </w:rPr>
        <w:t>, подовжувачами на котушці, пластиковими каністрами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>, масла</w:t>
      </w:r>
      <w:r w:rsidR="005534E4">
        <w:rPr>
          <w:rFonts w:ascii="Times New Roman" w:hAnsi="Times New Roman"/>
          <w:sz w:val="28"/>
          <w:szCs w:val="28"/>
          <w:lang w:val="uk-UA"/>
        </w:rPr>
        <w:t>ми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34E4" w:rsidRPr="004C7B68">
        <w:rPr>
          <w:rFonts w:ascii="Times New Roman" w:hAnsi="Times New Roman"/>
          <w:sz w:val="28"/>
          <w:szCs w:val="28"/>
          <w:lang w:val="uk-UA"/>
        </w:rPr>
        <w:t>150 спальників</w:t>
      </w:r>
      <w:r w:rsidR="005534E4">
        <w:rPr>
          <w:rFonts w:ascii="Times New Roman" w:hAnsi="Times New Roman"/>
          <w:sz w:val="28"/>
          <w:szCs w:val="28"/>
          <w:lang w:val="uk-UA"/>
        </w:rPr>
        <w:t>,</w:t>
      </w:r>
      <w:r w:rsidR="005534E4" w:rsidRPr="004C7B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75D" w:rsidRPr="004C7B68">
        <w:rPr>
          <w:rFonts w:ascii="Times New Roman" w:hAnsi="Times New Roman"/>
          <w:sz w:val="28"/>
          <w:szCs w:val="28"/>
          <w:lang w:val="uk-UA"/>
        </w:rPr>
        <w:t>р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>ефрижер</w:t>
      </w:r>
      <w:r w:rsidR="00FB775D" w:rsidRPr="004C7B68">
        <w:rPr>
          <w:rFonts w:ascii="Times New Roman" w:hAnsi="Times New Roman"/>
          <w:sz w:val="28"/>
          <w:szCs w:val="28"/>
          <w:lang w:val="uk-UA"/>
        </w:rPr>
        <w:t>атор</w:t>
      </w:r>
      <w:r w:rsidR="005534E4">
        <w:rPr>
          <w:rFonts w:ascii="Times New Roman" w:hAnsi="Times New Roman"/>
          <w:sz w:val="28"/>
          <w:szCs w:val="28"/>
          <w:lang w:val="uk-UA"/>
        </w:rPr>
        <w:t>ом</w:t>
      </w:r>
      <w:r w:rsidR="00FB775D" w:rsidRPr="004C7B68">
        <w:rPr>
          <w:rFonts w:ascii="Times New Roman" w:hAnsi="Times New Roman"/>
          <w:sz w:val="28"/>
          <w:szCs w:val="28"/>
          <w:lang w:val="uk-UA"/>
        </w:rPr>
        <w:t xml:space="preserve"> для перевезення продуктів</w:t>
      </w:r>
      <w:r w:rsidR="005534E4">
        <w:rPr>
          <w:rFonts w:ascii="Times New Roman" w:hAnsi="Times New Roman"/>
          <w:sz w:val="28"/>
          <w:szCs w:val="28"/>
          <w:lang w:val="uk-UA"/>
        </w:rPr>
        <w:t>, технікою, пікапами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34E4">
        <w:rPr>
          <w:rFonts w:ascii="Times New Roman" w:hAnsi="Times New Roman"/>
          <w:sz w:val="28"/>
          <w:szCs w:val="28"/>
          <w:lang w:val="uk-UA"/>
        </w:rPr>
        <w:t>автомобілями, повнопривідним</w:t>
      </w:r>
      <w:r w:rsidR="0034530E" w:rsidRPr="004C7B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530E" w:rsidRPr="004C7B68">
        <w:rPr>
          <w:rFonts w:ascii="Times New Roman" w:hAnsi="Times New Roman"/>
          <w:sz w:val="28"/>
          <w:szCs w:val="28"/>
          <w:lang w:val="uk-UA"/>
        </w:rPr>
        <w:t>бус</w:t>
      </w:r>
      <w:r w:rsidR="005534E4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34530E" w:rsidRPr="004C7B68">
        <w:rPr>
          <w:rFonts w:ascii="Times New Roman" w:hAnsi="Times New Roman"/>
          <w:sz w:val="28"/>
          <w:szCs w:val="28"/>
          <w:lang w:val="uk-UA"/>
        </w:rPr>
        <w:t>.</w:t>
      </w:r>
      <w:r w:rsidR="00D408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794" w:rsidRPr="002A0794" w:rsidRDefault="00D4083F" w:rsidP="003C68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Хочу наголосити, що тільки в цьому місяці ми вже передали військовим пікап, який пригнали </w:t>
      </w:r>
      <w:r w:rsidR="00D15913">
        <w:rPr>
          <w:rFonts w:ascii="Times New Roman" w:hAnsi="Times New Roman"/>
          <w:sz w:val="28"/>
          <w:szCs w:val="28"/>
          <w:lang w:val="uk-UA"/>
        </w:rPr>
        <w:t>з-за кордону.</w:t>
      </w:r>
      <w:r w:rsidR="00F95A84">
        <w:rPr>
          <w:rFonts w:ascii="Times New Roman" w:hAnsi="Times New Roman"/>
          <w:sz w:val="28"/>
          <w:szCs w:val="28"/>
          <w:lang w:val="uk-UA"/>
        </w:rPr>
        <w:t xml:space="preserve"> 120</w:t>
      </w:r>
      <w:r>
        <w:rPr>
          <w:rFonts w:ascii="Times New Roman" w:hAnsi="Times New Roman"/>
          <w:sz w:val="28"/>
          <w:szCs w:val="28"/>
          <w:lang w:val="uk-UA"/>
        </w:rPr>
        <w:t xml:space="preserve"> плащів-пончо</w:t>
      </w:r>
      <w:r w:rsidR="00D159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5913" w:rsidRP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захистять</w:t>
      </w:r>
      <w:r w:rsid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наших воїнів</w:t>
      </w:r>
      <w:r w:rsidR="002F05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ворожих </w:t>
      </w:r>
      <w:proofErr w:type="spellStart"/>
      <w:r w:rsidR="002F05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тепловізорів</w:t>
      </w:r>
      <w:proofErr w:type="spellEnd"/>
      <w:r w:rsid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І саме головне </w:t>
      </w:r>
      <w:r w:rsidR="00D15913" w:rsidRP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11 евакуаційних машин з медичним забезпеченням, турнікетами та іншими важливими речами для порятунку життів наших </w:t>
      </w:r>
      <w:r w:rsid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захисників</w:t>
      </w:r>
      <w:r w:rsidR="00D15913" w:rsidRP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які та</w:t>
      </w:r>
      <w:r w:rsidR="00D15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кож були перевезенні з-за кордону. </w:t>
      </w:r>
      <w:r w:rsidR="00A16089" w:rsidRPr="005534E4">
        <w:rPr>
          <w:rFonts w:ascii="Times New Roman" w:hAnsi="Times New Roman"/>
          <w:sz w:val="28"/>
          <w:szCs w:val="28"/>
          <w:lang w:val="uk-UA"/>
        </w:rPr>
        <w:t xml:space="preserve">Вся ця допомога була надана підприємцями </w:t>
      </w:r>
      <w:proofErr w:type="spellStart"/>
      <w:r w:rsidR="00A16089" w:rsidRPr="005534E4">
        <w:rPr>
          <w:rFonts w:ascii="Times New Roman" w:hAnsi="Times New Roman"/>
          <w:sz w:val="28"/>
          <w:szCs w:val="28"/>
          <w:lang w:val="uk-UA"/>
        </w:rPr>
        <w:t>Звягельщини</w:t>
      </w:r>
      <w:proofErr w:type="spellEnd"/>
      <w:r w:rsidR="00A16089" w:rsidRPr="005534E4">
        <w:rPr>
          <w:rFonts w:ascii="Times New Roman" w:hAnsi="Times New Roman"/>
          <w:sz w:val="28"/>
          <w:szCs w:val="28"/>
          <w:lang w:val="uk-UA"/>
        </w:rPr>
        <w:t>, територіальними громадами, волонтерами, завдяки організації благодійних заходів, депут</w:t>
      </w:r>
      <w:r w:rsidR="003F10F5">
        <w:rPr>
          <w:rFonts w:ascii="Times New Roman" w:hAnsi="Times New Roman"/>
          <w:sz w:val="28"/>
          <w:szCs w:val="28"/>
          <w:lang w:val="uk-UA"/>
        </w:rPr>
        <w:t>атами районної ради, благодійними та громадськими організаціями</w:t>
      </w:r>
      <w:r w:rsidR="00A16089" w:rsidRPr="005534E4">
        <w:rPr>
          <w:rFonts w:ascii="Times New Roman" w:hAnsi="Times New Roman"/>
          <w:sz w:val="28"/>
          <w:szCs w:val="28"/>
          <w:lang w:val="uk-UA"/>
        </w:rPr>
        <w:t>, благоді</w:t>
      </w:r>
      <w:r w:rsidR="005534E4">
        <w:rPr>
          <w:rFonts w:ascii="Times New Roman" w:hAnsi="Times New Roman"/>
          <w:sz w:val="28"/>
          <w:szCs w:val="28"/>
          <w:lang w:val="uk-UA"/>
        </w:rPr>
        <w:t>йним</w:t>
      </w:r>
      <w:r w:rsidR="003F10F5">
        <w:rPr>
          <w:rFonts w:ascii="Times New Roman" w:hAnsi="Times New Roman"/>
          <w:sz w:val="28"/>
          <w:szCs w:val="28"/>
          <w:lang w:val="uk-UA"/>
        </w:rPr>
        <w:t xml:space="preserve">и фондами 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97DED" w:rsidRPr="00797DED">
        <w:rPr>
          <w:rFonts w:ascii="Times New Roman" w:hAnsi="Times New Roman"/>
          <w:sz w:val="28"/>
          <w:szCs w:val="28"/>
          <w:lang w:val="uk-UA"/>
        </w:rPr>
        <w:t>священнослужителями</w:t>
      </w:r>
      <w:r w:rsidR="005534E4">
        <w:rPr>
          <w:rFonts w:ascii="Times New Roman" w:hAnsi="Times New Roman"/>
          <w:sz w:val="28"/>
          <w:szCs w:val="28"/>
          <w:lang w:val="uk-UA"/>
        </w:rPr>
        <w:t xml:space="preserve"> церков</w:t>
      </w:r>
      <w:r w:rsidR="00A16089" w:rsidRPr="005534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4226" w:rsidRPr="007806D4">
        <w:rPr>
          <w:rFonts w:ascii="Times New Roman" w:hAnsi="Times New Roman"/>
          <w:sz w:val="28"/>
          <w:szCs w:val="28"/>
          <w:lang w:val="uk-UA"/>
        </w:rPr>
        <w:t>Дякую всім, хто продемонстрував згуртованість у допомозі нашим захисникам. Завдяки спільним зусиллям наші воїни</w:t>
      </w:r>
      <w:r w:rsidR="002A0794">
        <w:rPr>
          <w:rFonts w:ascii="Times New Roman" w:hAnsi="Times New Roman"/>
          <w:sz w:val="28"/>
          <w:szCs w:val="28"/>
          <w:lang w:val="uk-UA"/>
        </w:rPr>
        <w:t xml:space="preserve"> мають необхідні ресурси для більш</w:t>
      </w:r>
      <w:r w:rsidR="003F10F5">
        <w:rPr>
          <w:rFonts w:ascii="Times New Roman" w:hAnsi="Times New Roman"/>
          <w:sz w:val="28"/>
          <w:szCs w:val="28"/>
          <w:lang w:val="uk-UA"/>
        </w:rPr>
        <w:t xml:space="preserve"> ефективної</w:t>
      </w:r>
      <w:r w:rsidR="002A0794">
        <w:rPr>
          <w:rFonts w:ascii="Times New Roman" w:hAnsi="Times New Roman"/>
          <w:sz w:val="28"/>
          <w:szCs w:val="28"/>
          <w:lang w:val="uk-UA"/>
        </w:rPr>
        <w:t xml:space="preserve"> боротьби з російським окупантом</w:t>
      </w:r>
      <w:r w:rsidR="003C68BD">
        <w:rPr>
          <w:rFonts w:ascii="Times New Roman" w:hAnsi="Times New Roman"/>
          <w:sz w:val="28"/>
          <w:szCs w:val="28"/>
          <w:lang w:val="uk-UA"/>
        </w:rPr>
        <w:t>.</w:t>
      </w:r>
      <w:r w:rsidR="00780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5B7F" w:rsidRPr="005C5B7F" w:rsidRDefault="005C5B7F" w:rsidP="005C5B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C5B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цьому не зупиняємося і продовжуємо підтримувати Збройні Сили України і надалі.</w:t>
      </w:r>
    </w:p>
    <w:p w:rsidR="00CC677A" w:rsidRDefault="00CC677A" w:rsidP="004C7B6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27CA6" w:rsidRPr="00CB09A1" w:rsidRDefault="00CC677A" w:rsidP="00CB09A1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C677A">
        <w:rPr>
          <w:rFonts w:ascii="Times New Roman" w:hAnsi="Times New Roman"/>
          <w:b/>
          <w:sz w:val="28"/>
          <w:szCs w:val="28"/>
          <w:lang w:val="uk-UA"/>
        </w:rPr>
        <w:t>Діяльність районної ради по налагодженню взаємодії територіальних громад по вирішенню питань спільної компетенції та співпраці з громадськими/благодійними організаціями</w:t>
      </w:r>
    </w:p>
    <w:p w:rsidR="002B15E1" w:rsidRDefault="00BF5C7F" w:rsidP="000873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7392">
        <w:rPr>
          <w:rFonts w:ascii="Times New Roman" w:hAnsi="Times New Roman"/>
          <w:sz w:val="28"/>
          <w:szCs w:val="28"/>
          <w:lang w:val="uk-UA"/>
        </w:rPr>
        <w:t>В</w:t>
      </w:r>
      <w:r w:rsidR="002B15E1" w:rsidRPr="00087392">
        <w:rPr>
          <w:rFonts w:ascii="Times New Roman" w:hAnsi="Times New Roman"/>
          <w:sz w:val="28"/>
          <w:szCs w:val="28"/>
          <w:lang w:val="uk-UA"/>
        </w:rPr>
        <w:t xml:space="preserve"> умовах воєнного</w:t>
      </w:r>
      <w:r w:rsidR="00DB485B">
        <w:rPr>
          <w:rFonts w:ascii="Times New Roman" w:hAnsi="Times New Roman"/>
          <w:sz w:val="28"/>
          <w:szCs w:val="28"/>
          <w:lang w:val="uk-UA"/>
        </w:rPr>
        <w:t xml:space="preserve"> стану допомоги стали потребувати ще більше громадян району, тому мною була організована логістика </w:t>
      </w:r>
      <w:r w:rsidR="002B15E1" w:rsidRPr="00087392">
        <w:rPr>
          <w:rFonts w:ascii="Times New Roman" w:hAnsi="Times New Roman"/>
          <w:sz w:val="28"/>
          <w:szCs w:val="28"/>
          <w:lang w:val="uk-UA"/>
        </w:rPr>
        <w:t>для отримання та розподілу гуманітарної допомоги для</w:t>
      </w:r>
      <w:r w:rsidR="00240447">
        <w:rPr>
          <w:rFonts w:ascii="Times New Roman" w:hAnsi="Times New Roman"/>
          <w:sz w:val="28"/>
          <w:szCs w:val="28"/>
          <w:lang w:val="uk-UA"/>
        </w:rPr>
        <w:t xml:space="preserve"> внутрішньо переміщених осіб, військових та для вразливих верств населення. </w:t>
      </w:r>
    </w:p>
    <w:p w:rsidR="0072035A" w:rsidRDefault="00DB485B" w:rsidP="00087392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налагодив </w:t>
      </w:r>
      <w:r w:rsidRPr="00D4083B">
        <w:rPr>
          <w:rFonts w:ascii="Times New Roman" w:hAnsi="Times New Roman"/>
          <w:sz w:val="28"/>
          <w:szCs w:val="28"/>
          <w:lang w:val="uk-UA"/>
        </w:rPr>
        <w:t>взаємодію між головами територіальних громад по</w:t>
      </w:r>
      <w:r w:rsidRPr="00CC67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083B">
        <w:rPr>
          <w:rFonts w:ascii="Times New Roman" w:hAnsi="Times New Roman"/>
          <w:sz w:val="28"/>
          <w:szCs w:val="28"/>
          <w:lang w:val="uk-UA"/>
        </w:rPr>
        <w:t xml:space="preserve">вирішенню питань спільної компетенції та співпраці. Таким чином </w:t>
      </w:r>
      <w:r w:rsidR="00D4083B" w:rsidRPr="00D4083B">
        <w:rPr>
          <w:rFonts w:ascii="Times New Roman" w:hAnsi="Times New Roman"/>
          <w:sz w:val="28"/>
          <w:szCs w:val="28"/>
          <w:lang w:val="uk-UA"/>
        </w:rPr>
        <w:t>дякуючи литовським партнерам, благодійному фонду та громадській організації</w:t>
      </w:r>
      <w:r w:rsidR="00D408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083B" w:rsidRPr="00D4083B">
        <w:rPr>
          <w:rFonts w:ascii="Times New Roman" w:hAnsi="Times New Roman"/>
          <w:sz w:val="28"/>
          <w:szCs w:val="28"/>
          <w:lang w:val="uk-UA"/>
        </w:rPr>
        <w:t xml:space="preserve">громади району отримали </w:t>
      </w:r>
      <w:proofErr w:type="spellStart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бензинові</w:t>
      </w:r>
      <w:proofErr w:type="spellEnd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генератори</w:t>
      </w:r>
      <w:proofErr w:type="spellEnd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подовжувачі</w:t>
      </w:r>
      <w:proofErr w:type="spellEnd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котушці</w:t>
      </w:r>
      <w:proofErr w:type="spellEnd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мастила</w:t>
      </w:r>
      <w:proofErr w:type="spellEnd"/>
      <w:r w:rsidR="00D4083B" w:rsidRPr="00D4083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.</w:t>
      </w:r>
      <w:r w:rsidR="00D4083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Хочу зазначити, що в свою чергу територіальні громади не стоять осторонь, а ефективно та активно допомагають</w:t>
      </w:r>
      <w:r w:rsidR="008D6CC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8D6CC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волонтерять</w:t>
      </w:r>
      <w:proofErr w:type="spellEnd"/>
      <w:r w:rsidR="008D6CC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D4083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українській армії. На своїх </w:t>
      </w:r>
      <w:r w:rsidR="00D4083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lastRenderedPageBreak/>
        <w:t xml:space="preserve">сесіях, вони затвердили програми щодо надання допомоги ЗСУ і з місцевого бюджету </w:t>
      </w:r>
      <w:r w:rsidR="003F10F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та </w:t>
      </w:r>
      <w:r w:rsidR="00D4083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на потреби військовим були виділені кошти.</w:t>
      </w:r>
      <w:r w:rsidR="00693F9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DB485B" w:rsidRPr="00693F9D" w:rsidRDefault="007806D4" w:rsidP="00087392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Цікавою </w:t>
      </w:r>
      <w:r w:rsidR="008B5AB4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практикою стало своєрідн</w:t>
      </w:r>
      <w:r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е переймання досвіду та проведення</w:t>
      </w:r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семінар-</w:t>
      </w:r>
      <w:r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зустрічі</w:t>
      </w:r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голів усіх громад району. Така практика є плідною та</w:t>
      </w:r>
      <w:r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корисною, оскільки вона сприяє</w:t>
      </w:r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обміну ідеями та досвідом між представниками різних громад у </w:t>
      </w:r>
      <w:proofErr w:type="spellStart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Звягельському</w:t>
      </w:r>
      <w:proofErr w:type="spellEnd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районі. Цей обмін інформацією дозволяє виявити спільні завдання та потенціал для спільних </w:t>
      </w:r>
      <w:proofErr w:type="spellStart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, які сприятимуть под</w:t>
      </w:r>
      <w:r w:rsidR="00982EAA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альшому розвитку нашого району. </w:t>
      </w:r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Усвідомлюючи важливість співпраці та </w:t>
      </w:r>
      <w:proofErr w:type="spellStart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взаємопідтримки</w:t>
      </w:r>
      <w:proofErr w:type="spellEnd"/>
      <w:r w:rsidR="00693F9D" w:rsidRP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між різними громадами, ми віримо, що разом ми зможемо досягти більшого успіху.</w:t>
      </w:r>
    </w:p>
    <w:p w:rsidR="00282C4E" w:rsidRDefault="008D6CC2" w:rsidP="00282C4E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Дуже плідні і гарні результати дала налагоджена співпраця</w:t>
      </w:r>
      <w:r w:rsidR="00FD2AA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, яка триває ще з 2022 року,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з благодійним фондом «Нехай твоє серце б’ється» </w:t>
      </w:r>
      <w:r w:rsidR="00FD2AA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на чолі з директором та нашим депутатом Наталією Нагорною. Тільки за цей рік ми  ор</w:t>
      </w:r>
      <w:r w:rsidR="00AC700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ганізували та надали </w:t>
      </w:r>
      <w:r w:rsidR="00F95A84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понад 100</w:t>
      </w:r>
      <w:r w:rsidR="003C054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тон продуктів харчування, продуктові набори, борошно, олію та обігрівачі. Допомогу отримали </w:t>
      </w:r>
      <w:r w:rsidR="00646F42">
        <w:rPr>
          <w:rFonts w:ascii="Times New Roman" w:hAnsi="Times New Roman"/>
          <w:sz w:val="28"/>
          <w:szCs w:val="28"/>
          <w:lang w:val="uk-UA"/>
        </w:rPr>
        <w:t>вразли</w:t>
      </w:r>
      <w:r w:rsidR="003C054E">
        <w:rPr>
          <w:rFonts w:ascii="Times New Roman" w:hAnsi="Times New Roman"/>
          <w:sz w:val="28"/>
          <w:szCs w:val="28"/>
          <w:lang w:val="uk-UA"/>
        </w:rPr>
        <w:t>ві</w:t>
      </w:r>
      <w:r w:rsidR="00646F42">
        <w:rPr>
          <w:rFonts w:ascii="Times New Roman" w:hAnsi="Times New Roman"/>
          <w:sz w:val="28"/>
          <w:szCs w:val="28"/>
          <w:lang w:val="uk-UA"/>
        </w:rPr>
        <w:t xml:space="preserve"> верств</w:t>
      </w:r>
      <w:r w:rsidR="003C054E">
        <w:rPr>
          <w:rFonts w:ascii="Times New Roman" w:hAnsi="Times New Roman"/>
          <w:sz w:val="28"/>
          <w:szCs w:val="28"/>
          <w:lang w:val="uk-UA"/>
        </w:rPr>
        <w:t>а</w:t>
      </w:r>
      <w:r w:rsidR="00646F42">
        <w:rPr>
          <w:rFonts w:ascii="Times New Roman" w:hAnsi="Times New Roman"/>
          <w:sz w:val="28"/>
          <w:szCs w:val="28"/>
          <w:lang w:val="uk-UA"/>
        </w:rPr>
        <w:t xml:space="preserve"> населення, </w:t>
      </w:r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прийомн</w:t>
      </w:r>
      <w:r w:rsidR="003C054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</w:t>
      </w:r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сім’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ї</w:t>
      </w:r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з числа переселенців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Звягельськ</w:t>
      </w:r>
      <w:r w:rsidR="003C054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а</w:t>
      </w:r>
      <w:proofErr w:type="spellEnd"/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міськрай</w:t>
      </w:r>
      <w:proofErr w:type="spellEnd"/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ТМО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яка </w:t>
      </w:r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забезпечує медичними послугами понад 180 000 населення району, включно з ВПО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646F42" w:rsidRP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дит</w:t>
      </w:r>
      <w:r w:rsidR="00D2796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ячі будинки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сімейного типу, </w:t>
      </w:r>
      <w:r w:rsidR="00D2796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прийомні сім’ї</w:t>
      </w:r>
      <w:r w:rsidR="00AC700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D2796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люди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літнього віку</w:t>
      </w:r>
      <w:r w:rsidR="005473E3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та внутрішньо</w:t>
      </w:r>
      <w:r w:rsidR="00E229E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E20F6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переміщені особи </w:t>
      </w:r>
      <w:r w:rsidR="005473E3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з </w:t>
      </w:r>
      <w:r w:rsidR="00E229EB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Донеччини</w:t>
      </w:r>
      <w:r w:rsidR="00646F42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. </w:t>
      </w:r>
    </w:p>
    <w:p w:rsidR="001124E7" w:rsidRPr="009A59B9" w:rsidRDefault="00817CA9" w:rsidP="00D2766D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Також колосальну допомогу для внутрішньо переміщених осіб, багатодітних та малозабезпечених сімей та людей з інвалідністю надав пункт видачі гуманітарної допомоги (одягу та взуття), який створено в межах співпраці </w:t>
      </w:r>
      <w:proofErr w:type="spellStart"/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районної ради та БФ «Нехай твоє серце </w:t>
      </w:r>
      <w:proofErr w:type="spellStart"/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бʼється</w:t>
      </w:r>
      <w:proofErr w:type="spellEnd"/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» ще на початку війни. </w:t>
      </w:r>
      <w:r w:rsidR="00F95A84" w:rsidRPr="00F95A84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Відтоді понад 60</w:t>
      </w:r>
      <w:r w:rsidR="00F95A84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тисяч заявок опрацьовано щодо наданні необхідних речей</w:t>
      </w:r>
      <w:r w:rsidRPr="00F95A84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Приміщення </w:t>
      </w:r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на безоплатній основі</w:t>
      </w:r>
      <w:r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надав </w:t>
      </w:r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ФОП Микола Андрущенко. Представники церкви «</w:t>
      </w:r>
      <w:proofErr w:type="spellStart"/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Вефіль</w:t>
      </w:r>
      <w:proofErr w:type="spellEnd"/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» </w:t>
      </w:r>
      <w:r w:rsid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на волонтерських засадах</w:t>
      </w:r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працюють в пункті видачі, також там </w:t>
      </w:r>
      <w:proofErr w:type="spellStart"/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волонтерять</w:t>
      </w:r>
      <w:proofErr w:type="spellEnd"/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жінки з числа ВПО з Херсонщини. За 2023 рік даний пункт вже видав понад  </w:t>
      </w:r>
      <w:r w:rsidR="007D53D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5 тон одягу</w:t>
      </w:r>
      <w:r w:rsidR="00D2766D" w:rsidRP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для людей, які цього потребували. </w:t>
      </w:r>
      <w:r w:rsid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Окрема подяка Вікторії </w:t>
      </w:r>
      <w:proofErr w:type="spellStart"/>
      <w:r w:rsid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Нюкало</w:t>
      </w:r>
      <w:proofErr w:type="spellEnd"/>
      <w:r w:rsidR="009A5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за самовіддану працю та значний волонтерський вклад в роботу гуманітарного пункту.</w:t>
      </w:r>
    </w:p>
    <w:p w:rsidR="00E52E4C" w:rsidRDefault="00282C4E" w:rsidP="00E52E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  <w:lang w:val="uk-UA"/>
        </w:rPr>
        <w:t xml:space="preserve">Також цього літа, за нашої ініціативи, до Литви та </w:t>
      </w:r>
      <w:proofErr w:type="spellStart"/>
      <w:r w:rsidRPr="00776D3B">
        <w:rPr>
          <w:rFonts w:ascii="Times New Roman" w:hAnsi="Times New Roman"/>
          <w:sz w:val="28"/>
          <w:szCs w:val="28"/>
          <w:lang w:val="uk-UA"/>
        </w:rPr>
        <w:t>Закрпаття</w:t>
      </w:r>
      <w:proofErr w:type="spellEnd"/>
      <w:r w:rsidRPr="00776D3B">
        <w:rPr>
          <w:rFonts w:ascii="Times New Roman" w:hAnsi="Times New Roman"/>
          <w:sz w:val="28"/>
          <w:szCs w:val="28"/>
          <w:lang w:val="uk-UA"/>
        </w:rPr>
        <w:t xml:space="preserve"> поїхали на </w:t>
      </w:r>
      <w:proofErr w:type="spellStart"/>
      <w:r w:rsidRPr="007B00CF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0CF">
        <w:rPr>
          <w:rFonts w:ascii="Times New Roman" w:hAnsi="Times New Roman"/>
          <w:sz w:val="28"/>
          <w:szCs w:val="28"/>
        </w:rPr>
        <w:t>д</w:t>
      </w:r>
      <w:r w:rsidR="007B00CF" w:rsidRPr="007B00CF">
        <w:rPr>
          <w:rFonts w:ascii="Times New Roman" w:hAnsi="Times New Roman"/>
          <w:sz w:val="28"/>
          <w:szCs w:val="28"/>
        </w:rPr>
        <w:t>ітк</w:t>
      </w:r>
      <w:r w:rsidR="007B00CF">
        <w:rPr>
          <w:rFonts w:ascii="Times New Roman" w:hAnsi="Times New Roman"/>
          <w:sz w:val="28"/>
          <w:szCs w:val="28"/>
        </w:rPr>
        <w:t>и</w:t>
      </w:r>
      <w:proofErr w:type="spellEnd"/>
      <w:r w:rsid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0CF"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 w:rsidR="007B00CF">
        <w:rPr>
          <w:rFonts w:ascii="Times New Roman" w:hAnsi="Times New Roman"/>
          <w:sz w:val="28"/>
          <w:szCs w:val="28"/>
        </w:rPr>
        <w:t xml:space="preserve">. </w:t>
      </w:r>
      <w:r w:rsidR="007B00CF">
        <w:rPr>
          <w:rFonts w:ascii="Times New Roman" w:hAnsi="Times New Roman"/>
          <w:sz w:val="28"/>
          <w:szCs w:val="28"/>
          <w:lang w:val="uk-UA"/>
        </w:rPr>
        <w:t>Це д</w:t>
      </w:r>
      <w:proofErr w:type="spellStart"/>
      <w:r w:rsidR="007B00CF" w:rsidRPr="007B00CF">
        <w:rPr>
          <w:rFonts w:ascii="Times New Roman" w:hAnsi="Times New Roman"/>
          <w:sz w:val="28"/>
          <w:szCs w:val="28"/>
        </w:rPr>
        <w:t>ітки</w:t>
      </w:r>
      <w:proofErr w:type="spellEnd"/>
      <w:r w:rsidR="007B00CF" w:rsidRPr="007B00CF">
        <w:rPr>
          <w:rFonts w:ascii="Times New Roman" w:hAnsi="Times New Roman"/>
          <w:sz w:val="28"/>
          <w:szCs w:val="28"/>
        </w:rPr>
        <w:t xml:space="preserve">, </w:t>
      </w:r>
      <w:r w:rsidR="007B00CF" w:rsidRPr="007B00CF">
        <w:rPr>
          <w:rFonts w:ascii="Times New Roman" w:hAnsi="Times New Roman"/>
          <w:sz w:val="28"/>
          <w:szCs w:val="28"/>
          <w:lang w:val="uk-UA"/>
        </w:rPr>
        <w:t>які втратили батька у війні, діти батьки яких тяжко поранені чи зникли безвісти, знаходяться на передовій чи в полоні</w:t>
      </w:r>
      <w:r w:rsidR="00C823D2" w:rsidRPr="007B00CF">
        <w:rPr>
          <w:rFonts w:ascii="Times New Roman" w:hAnsi="Times New Roman"/>
          <w:sz w:val="28"/>
          <w:szCs w:val="28"/>
        </w:rPr>
        <w:t xml:space="preserve">. </w:t>
      </w:r>
      <w:r w:rsidR="007B00CF" w:rsidRPr="00E52E4C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</w:t>
      </w:r>
      <w:proofErr w:type="spellStart"/>
      <w:r w:rsidR="007B00CF" w:rsidRPr="00E52E4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авдяки</w:t>
      </w:r>
      <w:proofErr w:type="spellEnd"/>
      <w:r w:rsidR="007B00CF">
        <w:rPr>
          <w:rFonts w:cs="Calibri"/>
          <w:color w:val="050505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="00C002CF" w:rsidRPr="007B00CF">
        <w:rPr>
          <w:rFonts w:ascii="Times New Roman" w:hAnsi="Times New Roman"/>
          <w:sz w:val="28"/>
          <w:szCs w:val="28"/>
        </w:rPr>
        <w:t>благодійній</w:t>
      </w:r>
      <w:proofErr w:type="spellEnd"/>
      <w:r w:rsidR="00C002CF" w:rsidRP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2CF" w:rsidRPr="007B00C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C002CF" w:rsidRPr="007B00CF">
        <w:rPr>
          <w:rFonts w:ascii="Times New Roman" w:hAnsi="Times New Roman"/>
          <w:sz w:val="28"/>
          <w:szCs w:val="28"/>
        </w:rPr>
        <w:t xml:space="preserve"> МРІЯ - </w:t>
      </w:r>
      <w:proofErr w:type="spellStart"/>
      <w:r w:rsidR="00C002CF" w:rsidRPr="007B00CF">
        <w:rPr>
          <w:rFonts w:ascii="Times New Roman" w:hAnsi="Times New Roman"/>
          <w:sz w:val="28"/>
          <w:szCs w:val="28"/>
        </w:rPr>
        <w:t>Українська</w:t>
      </w:r>
      <w:proofErr w:type="spellEnd"/>
      <w:r w:rsidR="00C002CF" w:rsidRP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2CF" w:rsidRPr="007B00CF">
        <w:rPr>
          <w:rFonts w:ascii="Times New Roman" w:hAnsi="Times New Roman"/>
          <w:sz w:val="28"/>
          <w:szCs w:val="28"/>
        </w:rPr>
        <w:t>фундація</w:t>
      </w:r>
      <w:proofErr w:type="spellEnd"/>
      <w:r w:rsidR="00776D3B" w:rsidRPr="007B00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76D3B" w:rsidRPr="007B00C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776D3B" w:rsidRP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D3B" w:rsidRPr="007B00CF">
        <w:rPr>
          <w:rFonts w:ascii="Times New Roman" w:hAnsi="Times New Roman"/>
          <w:sz w:val="28"/>
          <w:szCs w:val="28"/>
        </w:rPr>
        <w:t>Stiprūs</w:t>
      </w:r>
      <w:proofErr w:type="spellEnd"/>
      <w:r w:rsidR="00776D3B" w:rsidRPr="007B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D3B" w:rsidRPr="007B00CF">
        <w:rPr>
          <w:rFonts w:ascii="Times New Roman" w:hAnsi="Times New Roman"/>
          <w:sz w:val="28"/>
          <w:szCs w:val="28"/>
        </w:rPr>
        <w:t>Kartu</w:t>
      </w:r>
      <w:proofErr w:type="spellEnd"/>
      <w:r w:rsidR="007B00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E4C">
        <w:rPr>
          <w:rFonts w:ascii="Times New Roman" w:hAnsi="Times New Roman"/>
          <w:sz w:val="28"/>
          <w:szCs w:val="28"/>
          <w:lang w:val="uk-UA"/>
        </w:rPr>
        <w:t xml:space="preserve">мрії </w:t>
      </w:r>
      <w:proofErr w:type="spellStart"/>
      <w:r w:rsidR="00E52E4C">
        <w:rPr>
          <w:rFonts w:ascii="Times New Roman" w:hAnsi="Times New Roman"/>
          <w:sz w:val="28"/>
          <w:szCs w:val="28"/>
        </w:rPr>
        <w:t>ст</w:t>
      </w:r>
      <w:r w:rsidR="00E52E4C">
        <w:rPr>
          <w:rFonts w:ascii="Times New Roman" w:hAnsi="Times New Roman"/>
          <w:sz w:val="28"/>
          <w:szCs w:val="28"/>
          <w:lang w:val="uk-UA"/>
        </w:rPr>
        <w:t>али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ближче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для наших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діток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Ще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раз </w:t>
      </w:r>
      <w:r w:rsidR="00E52E4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яку</w:t>
      </w:r>
      <w:r w:rsidR="008B5AB4">
        <w:rPr>
          <w:rFonts w:ascii="Times New Roman" w:hAnsi="Times New Roman"/>
          <w:sz w:val="28"/>
          <w:szCs w:val="28"/>
        </w:rPr>
        <w:t>ю</w:t>
      </w:r>
      <w:proofErr w:type="spellEnd"/>
      <w:r w:rsidR="008B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AB4">
        <w:rPr>
          <w:rFonts w:ascii="Times New Roman" w:hAnsi="Times New Roman"/>
          <w:sz w:val="28"/>
          <w:szCs w:val="28"/>
        </w:rPr>
        <w:t>всім</w:t>
      </w:r>
      <w:proofErr w:type="spellEnd"/>
      <w:r w:rsidR="008B5A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5AB4">
        <w:rPr>
          <w:rFonts w:ascii="Times New Roman" w:hAnsi="Times New Roman"/>
          <w:sz w:val="28"/>
          <w:szCs w:val="28"/>
        </w:rPr>
        <w:t>хто</w:t>
      </w:r>
      <w:proofErr w:type="spellEnd"/>
      <w:r w:rsidR="008B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AB4">
        <w:rPr>
          <w:rFonts w:ascii="Times New Roman" w:hAnsi="Times New Roman"/>
          <w:sz w:val="28"/>
          <w:szCs w:val="28"/>
        </w:rPr>
        <w:t>долучається</w:t>
      </w:r>
      <w:proofErr w:type="spellEnd"/>
      <w:r w:rsidR="008B5AB4">
        <w:rPr>
          <w:rFonts w:ascii="Times New Roman" w:hAnsi="Times New Roman"/>
          <w:sz w:val="28"/>
          <w:szCs w:val="28"/>
        </w:rPr>
        <w:t xml:space="preserve"> до так</w:t>
      </w:r>
      <w:proofErr w:type="spellStart"/>
      <w:r w:rsidR="008B5AB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8B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AB4">
        <w:rPr>
          <w:rFonts w:ascii="Times New Roman" w:hAnsi="Times New Roman"/>
          <w:sz w:val="28"/>
          <w:szCs w:val="28"/>
        </w:rPr>
        <w:t>ініціатив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робить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все дл</w:t>
      </w:r>
      <w:r w:rsidR="00D53A2D">
        <w:rPr>
          <w:rFonts w:ascii="Times New Roman" w:hAnsi="Times New Roman"/>
          <w:sz w:val="28"/>
          <w:szCs w:val="28"/>
        </w:rPr>
        <w:t xml:space="preserve">я того, </w:t>
      </w:r>
      <w:proofErr w:type="spellStart"/>
      <w:r w:rsidR="00D53A2D">
        <w:rPr>
          <w:rFonts w:ascii="Times New Roman" w:hAnsi="Times New Roman"/>
          <w:sz w:val="28"/>
          <w:szCs w:val="28"/>
        </w:rPr>
        <w:t>щоб</w:t>
      </w:r>
      <w:proofErr w:type="spellEnd"/>
      <w:r w:rsid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2D">
        <w:rPr>
          <w:rFonts w:ascii="Times New Roman" w:hAnsi="Times New Roman"/>
          <w:sz w:val="28"/>
          <w:szCs w:val="28"/>
        </w:rPr>
        <w:t>відновити</w:t>
      </w:r>
      <w:proofErr w:type="spellEnd"/>
      <w:r w:rsid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2D">
        <w:rPr>
          <w:rFonts w:ascii="Times New Roman" w:hAnsi="Times New Roman"/>
          <w:sz w:val="28"/>
          <w:szCs w:val="28"/>
        </w:rPr>
        <w:t>віру</w:t>
      </w:r>
      <w:proofErr w:type="spellEnd"/>
      <w:r w:rsidR="00D53A2D">
        <w:rPr>
          <w:rFonts w:ascii="Times New Roman" w:hAnsi="Times New Roman"/>
          <w:sz w:val="28"/>
          <w:szCs w:val="28"/>
        </w:rPr>
        <w:t xml:space="preserve"> </w:t>
      </w:r>
      <w:r w:rsidR="00D53A2D">
        <w:rPr>
          <w:rFonts w:ascii="Times New Roman" w:hAnsi="Times New Roman"/>
          <w:sz w:val="28"/>
          <w:szCs w:val="28"/>
          <w:lang w:val="uk-UA"/>
        </w:rPr>
        <w:t>наших дітей</w:t>
      </w:r>
      <w:r w:rsidR="00E52E4C" w:rsidRPr="00E52E4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краще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E4C" w:rsidRPr="00E52E4C">
        <w:rPr>
          <w:rFonts w:ascii="Times New Roman" w:hAnsi="Times New Roman"/>
          <w:sz w:val="28"/>
          <w:szCs w:val="28"/>
        </w:rPr>
        <w:t>майбутнє</w:t>
      </w:r>
      <w:proofErr w:type="spellEnd"/>
      <w:r w:rsidR="00E52E4C" w:rsidRPr="00E52E4C">
        <w:rPr>
          <w:rFonts w:ascii="Times New Roman" w:hAnsi="Times New Roman"/>
          <w:sz w:val="28"/>
          <w:szCs w:val="28"/>
        </w:rPr>
        <w:t>.</w:t>
      </w:r>
    </w:p>
    <w:p w:rsidR="00E52E4C" w:rsidRPr="00D53A2D" w:rsidRDefault="00E52E4C" w:rsidP="00D53A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A2D">
        <w:rPr>
          <w:rFonts w:ascii="Times New Roman" w:hAnsi="Times New Roman"/>
          <w:sz w:val="28"/>
          <w:szCs w:val="28"/>
        </w:rPr>
        <w:t xml:space="preserve">Хочу </w:t>
      </w:r>
      <w:proofErr w:type="spellStart"/>
      <w:r w:rsidRPr="00D53A2D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A2D">
        <w:rPr>
          <w:rFonts w:ascii="Times New Roman" w:hAnsi="Times New Roman"/>
          <w:sz w:val="28"/>
          <w:szCs w:val="28"/>
        </w:rPr>
        <w:t>що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завдяки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нашій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налагодженій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53A2D">
        <w:rPr>
          <w:rFonts w:ascii="Times New Roman" w:hAnsi="Times New Roman"/>
          <w:sz w:val="28"/>
          <w:szCs w:val="28"/>
        </w:rPr>
        <w:t>різними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пакет </w:t>
      </w:r>
      <w:proofErr w:type="spellStart"/>
      <w:r w:rsidRPr="00D53A2D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53A2D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отримала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Звягельська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лікарня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D53A2D">
        <w:rPr>
          <w:rFonts w:ascii="Times New Roman" w:hAnsi="Times New Roman"/>
          <w:sz w:val="28"/>
          <w:szCs w:val="28"/>
        </w:rPr>
        <w:t>також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ми передали </w:t>
      </w:r>
      <w:proofErr w:type="spellStart"/>
      <w:r w:rsidR="00D53A2D" w:rsidRPr="00D53A2D">
        <w:rPr>
          <w:rFonts w:ascii="Times New Roman" w:hAnsi="Times New Roman"/>
          <w:sz w:val="28"/>
          <w:szCs w:val="28"/>
        </w:rPr>
        <w:lastRenderedPageBreak/>
        <w:t>Звягельському</w:t>
      </w:r>
      <w:proofErr w:type="spellEnd"/>
      <w:r w:rsidR="00C15B7D" w:rsidRPr="00D53A2D">
        <w:rPr>
          <w:rFonts w:ascii="Times New Roman" w:hAnsi="Times New Roman"/>
          <w:sz w:val="28"/>
          <w:szCs w:val="28"/>
        </w:rPr>
        <w:t xml:space="preserve"> </w:t>
      </w:r>
      <w:r w:rsidR="00D53A2D" w:rsidRPr="00D53A2D">
        <w:rPr>
          <w:rFonts w:ascii="Times New Roman" w:hAnsi="Times New Roman"/>
          <w:sz w:val="28"/>
          <w:szCs w:val="28"/>
        </w:rPr>
        <w:t>районному</w:t>
      </w:r>
      <w:r w:rsidR="00C15B7D"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2D" w:rsidRPr="00D53A2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="00C15B7D" w:rsidRPr="00D53A2D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C15B7D" w:rsidRPr="00D53A2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C15B7D" w:rsidRPr="00D53A2D">
        <w:rPr>
          <w:rFonts w:ascii="Times New Roman" w:hAnsi="Times New Roman"/>
          <w:sz w:val="28"/>
          <w:szCs w:val="28"/>
        </w:rPr>
        <w:t xml:space="preserve"> ДСНС </w:t>
      </w:r>
      <w:proofErr w:type="spellStart"/>
      <w:r w:rsidR="00C15B7D" w:rsidRPr="00D53A2D">
        <w:rPr>
          <w:rFonts w:ascii="Times New Roman" w:hAnsi="Times New Roman"/>
          <w:sz w:val="28"/>
          <w:szCs w:val="28"/>
        </w:rPr>
        <w:t>України</w:t>
      </w:r>
      <w:proofErr w:type="spellEnd"/>
      <w:r w:rsidR="00C15B7D" w:rsidRPr="00D53A2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15B7D" w:rsidRPr="00D53A2D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="00C15B7D"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7D" w:rsidRPr="00D53A2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D53A2D">
        <w:rPr>
          <w:rFonts w:ascii="Times New Roman" w:hAnsi="Times New Roman"/>
          <w:sz w:val="28"/>
          <w:szCs w:val="28"/>
        </w:rPr>
        <w:t>комплектів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захисного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A2D">
        <w:rPr>
          <w:rFonts w:ascii="Times New Roman" w:hAnsi="Times New Roman"/>
          <w:sz w:val="28"/>
          <w:szCs w:val="28"/>
        </w:rPr>
        <w:t>одягу</w:t>
      </w:r>
      <w:proofErr w:type="spellEnd"/>
      <w:r w:rsidRPr="00D53A2D">
        <w:rPr>
          <w:rFonts w:ascii="Times New Roman" w:hAnsi="Times New Roman"/>
          <w:sz w:val="28"/>
          <w:szCs w:val="28"/>
        </w:rPr>
        <w:t xml:space="preserve">. </w:t>
      </w:r>
    </w:p>
    <w:p w:rsidR="007D53D8" w:rsidRPr="00F95A84" w:rsidRDefault="00776D3B" w:rsidP="00F95A8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6D3B">
        <w:rPr>
          <w:rFonts w:ascii="Times New Roman" w:hAnsi="Times New Roman"/>
          <w:sz w:val="28"/>
          <w:szCs w:val="28"/>
        </w:rPr>
        <w:t>Загалом</w:t>
      </w:r>
      <w:proofErr w:type="spellEnd"/>
      <w:r w:rsidRPr="00776D3B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776D3B">
        <w:rPr>
          <w:rFonts w:ascii="Times New Roman" w:hAnsi="Times New Roman"/>
          <w:sz w:val="28"/>
          <w:szCs w:val="28"/>
        </w:rPr>
        <w:t>налагодили</w:t>
      </w:r>
      <w:proofErr w:type="spellEnd"/>
      <w:r w:rsidRPr="00776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D3B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776D3B">
        <w:rPr>
          <w:rFonts w:ascii="Times New Roman" w:hAnsi="Times New Roman"/>
          <w:sz w:val="28"/>
          <w:szCs w:val="28"/>
        </w:rPr>
        <w:t xml:space="preserve"> з</w:t>
      </w:r>
      <w:r w:rsidR="00F95A84">
        <w:rPr>
          <w:rFonts w:ascii="Times New Roman" w:hAnsi="Times New Roman"/>
          <w:sz w:val="28"/>
          <w:szCs w:val="28"/>
          <w:lang w:val="uk-UA"/>
        </w:rPr>
        <w:t xml:space="preserve"> більше</w:t>
      </w:r>
      <w:r w:rsidRPr="00776D3B">
        <w:rPr>
          <w:rFonts w:ascii="Times New Roman" w:hAnsi="Times New Roman"/>
          <w:sz w:val="28"/>
          <w:szCs w:val="28"/>
        </w:rPr>
        <w:t xml:space="preserve"> 10</w:t>
      </w:r>
      <w:r w:rsidR="00F95A84">
        <w:rPr>
          <w:rFonts w:ascii="Times New Roman" w:hAnsi="Times New Roman"/>
          <w:sz w:val="28"/>
          <w:szCs w:val="28"/>
          <w:lang w:val="uk-UA"/>
        </w:rPr>
        <w:t>-ти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</w:t>
      </w:r>
      <w:r>
        <w:rPr>
          <w:rFonts w:ascii="Times New Roman" w:hAnsi="Times New Roman"/>
          <w:sz w:val="28"/>
          <w:szCs w:val="28"/>
          <w:lang w:val="uk-UA"/>
        </w:rPr>
        <w:t>іями</w:t>
      </w:r>
      <w:proofErr w:type="spellEnd"/>
      <w:r w:rsidRPr="00776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D3B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776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D3B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F95A84">
        <w:rPr>
          <w:rFonts w:ascii="Times New Roman" w:hAnsi="Times New Roman"/>
          <w:sz w:val="28"/>
          <w:szCs w:val="28"/>
          <w:lang w:val="uk-UA"/>
        </w:rPr>
        <w:t>.</w:t>
      </w:r>
    </w:p>
    <w:p w:rsidR="00BB773B" w:rsidRDefault="00BB773B" w:rsidP="00572F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C7A30" w:rsidRDefault="00FC7A30" w:rsidP="00FC7A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667">
        <w:rPr>
          <w:rFonts w:ascii="Times New Roman" w:hAnsi="Times New Roman"/>
          <w:b/>
          <w:sz w:val="28"/>
          <w:szCs w:val="28"/>
          <w:lang w:val="uk-UA"/>
        </w:rPr>
        <w:t>Робота</w:t>
      </w:r>
      <w:r w:rsidRPr="00AB4F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депутатів </w:t>
      </w:r>
      <w:r w:rsidRPr="00AB4FCC">
        <w:rPr>
          <w:rFonts w:ascii="Times New Roman" w:hAnsi="Times New Roman"/>
          <w:b/>
          <w:sz w:val="28"/>
          <w:szCs w:val="28"/>
          <w:lang w:val="uk-UA"/>
        </w:rPr>
        <w:t>та виконавчого апарату районної ради</w:t>
      </w:r>
    </w:p>
    <w:p w:rsidR="00EC4F13" w:rsidRDefault="00EC4F13" w:rsidP="00FC7A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F13" w:rsidRDefault="00EC4F13" w:rsidP="00EC4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4FCC">
        <w:rPr>
          <w:rFonts w:ascii="Times New Roman" w:hAnsi="Times New Roman"/>
          <w:sz w:val="28"/>
          <w:szCs w:val="28"/>
        </w:rPr>
        <w:t xml:space="preserve">Основною формою </w:t>
      </w:r>
      <w:proofErr w:type="spellStart"/>
      <w:r w:rsidRPr="00AB4FCC">
        <w:rPr>
          <w:rFonts w:ascii="Times New Roman" w:hAnsi="Times New Roman"/>
          <w:sz w:val="28"/>
          <w:szCs w:val="28"/>
        </w:rPr>
        <w:t>ухвалення</w:t>
      </w:r>
      <w:proofErr w:type="spellEnd"/>
      <w:r w:rsidRPr="00AB4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CC">
        <w:rPr>
          <w:rFonts w:ascii="Times New Roman" w:hAnsi="Times New Roman"/>
          <w:sz w:val="28"/>
          <w:szCs w:val="28"/>
        </w:rPr>
        <w:t>рішень</w:t>
      </w:r>
      <w:proofErr w:type="spellEnd"/>
      <w:r w:rsidRPr="00AB4FCC">
        <w:rPr>
          <w:rFonts w:ascii="Times New Roman" w:hAnsi="Times New Roman"/>
          <w:sz w:val="28"/>
          <w:szCs w:val="28"/>
        </w:rPr>
        <w:t xml:space="preserve"> </w:t>
      </w:r>
      <w:r w:rsidRPr="00AB4FCC">
        <w:rPr>
          <w:rFonts w:ascii="Times New Roman" w:hAnsi="Times New Roman"/>
          <w:sz w:val="28"/>
          <w:szCs w:val="28"/>
          <w:lang w:val="uk-UA"/>
        </w:rPr>
        <w:t xml:space="preserve">районною </w:t>
      </w:r>
      <w:r w:rsidRPr="00AB4FCC">
        <w:rPr>
          <w:rFonts w:ascii="Times New Roman" w:hAnsi="Times New Roman"/>
          <w:sz w:val="28"/>
          <w:szCs w:val="28"/>
        </w:rPr>
        <w:t xml:space="preserve">радою є </w:t>
      </w:r>
      <w:proofErr w:type="spellStart"/>
      <w:r w:rsidRPr="00AB4FC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B4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FCC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AB4FCC">
        <w:rPr>
          <w:rFonts w:ascii="Times New Roman" w:hAnsi="Times New Roman"/>
          <w:sz w:val="28"/>
          <w:szCs w:val="28"/>
        </w:rPr>
        <w:t xml:space="preserve"> ради</w:t>
      </w:r>
      <w:r w:rsidRPr="00AB4F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Так, протягом звітного періоду </w:t>
      </w:r>
      <w:r>
        <w:rPr>
          <w:rFonts w:ascii="Times New Roman" w:hAnsi="Times New Roman"/>
          <w:bCs/>
          <w:sz w:val="28"/>
          <w:szCs w:val="28"/>
          <w:lang w:val="uk-UA"/>
        </w:rPr>
        <w:t>було проведено</w:t>
      </w:r>
      <w:r w:rsidRPr="00DE31C7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DE31C7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сесій, з яких</w:t>
      </w:r>
      <w:r w:rsidRPr="00DE31C7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DE31C7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позачергова, на яких ухвалено 67 рішень.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4F13" w:rsidRPr="00E12006" w:rsidRDefault="00EC4F13" w:rsidP="00EC4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плану роботи районної ради відбулося</w:t>
      </w:r>
      <w:r w:rsidRPr="00CD13C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- 6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засідань президії, 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- 8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засідань постійної комісії з питань бюджету, соціально-економічного розвитку, комунальної власності, транспорту та зв’язку, 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- 7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засідань постійної комісії з питань освіти, культури, охорони здоров'я у справах сім'ї, молоді і спорту та соціального захисту населення, 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- 6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з питань АПК, регулювання земельних відносин, екології та використання природних ресурсів, 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- 6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засідань постійної комісії з питань регламенту, депутатської етики, законності, правопоря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дку та місцевого самоврядування.</w:t>
      </w:r>
      <w:r w:rsidRPr="00E640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C4F13" w:rsidRPr="009669D4" w:rsidRDefault="00EC4F13" w:rsidP="00EC4F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0784">
        <w:rPr>
          <w:rFonts w:ascii="Times New Roman" w:hAnsi="Times New Roman"/>
          <w:bCs/>
          <w:sz w:val="28"/>
          <w:szCs w:val="28"/>
          <w:lang w:val="uk-UA"/>
        </w:rPr>
        <w:t xml:space="preserve">Хочу наголосити, що сесії проходили відкрито і гласно, за участю представників районної </w:t>
      </w:r>
      <w:r>
        <w:rPr>
          <w:rFonts w:ascii="Times New Roman" w:hAnsi="Times New Roman"/>
          <w:bCs/>
          <w:sz w:val="28"/>
          <w:szCs w:val="28"/>
          <w:lang w:val="uk-UA"/>
        </w:rPr>
        <w:t>військової</w:t>
      </w:r>
      <w:r w:rsidRPr="00220784">
        <w:rPr>
          <w:rFonts w:ascii="Times New Roman" w:hAnsi="Times New Roman"/>
          <w:bCs/>
          <w:sz w:val="28"/>
          <w:szCs w:val="28"/>
          <w:lang w:val="uk-UA"/>
        </w:rPr>
        <w:t xml:space="preserve"> адміністрації, міських, селищних та сільських голів, кер</w:t>
      </w:r>
      <w:r>
        <w:rPr>
          <w:rFonts w:ascii="Times New Roman" w:hAnsi="Times New Roman"/>
          <w:bCs/>
          <w:sz w:val="28"/>
          <w:szCs w:val="28"/>
          <w:lang w:val="uk-UA"/>
        </w:rPr>
        <w:t>івників правоохоронних органів, засобів масової інформації.</w:t>
      </w:r>
    </w:p>
    <w:p w:rsidR="00EC4F13" w:rsidRPr="00E640B5" w:rsidRDefault="00EC4F13" w:rsidP="00EC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0784">
        <w:rPr>
          <w:rFonts w:ascii="Times New Roman" w:hAnsi="Times New Roman"/>
          <w:sz w:val="28"/>
          <w:szCs w:val="28"/>
          <w:lang w:val="uk-UA"/>
        </w:rPr>
        <w:t xml:space="preserve">Виконавчий апарат у звітному періоді здійснював всі необхідні організаційні-технічні заходи з підготовки пленарних засідань ради та засідань постійних комісій, вчасно готував аналітичні та інформаційні матеріали депутатам районної ради, </w:t>
      </w:r>
      <w:proofErr w:type="spellStart"/>
      <w:r w:rsidRPr="00220784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Pr="00220784">
        <w:rPr>
          <w:rFonts w:ascii="Times New Roman" w:hAnsi="Times New Roman"/>
          <w:sz w:val="28"/>
          <w:szCs w:val="28"/>
          <w:lang w:val="uk-UA"/>
        </w:rPr>
        <w:t xml:space="preserve"> реагував на їх пропозиції, рекомендації, надавав необхідну консультативну допомогу депутатам у реалізації їх повноважень, передбачених законодавством України.</w:t>
      </w:r>
    </w:p>
    <w:p w:rsidR="00EC4F13" w:rsidRDefault="00EC4F13" w:rsidP="00EC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1B22">
        <w:rPr>
          <w:rFonts w:ascii="Times New Roman" w:hAnsi="Times New Roman"/>
          <w:sz w:val="28"/>
          <w:szCs w:val="28"/>
          <w:lang w:val="uk-UA"/>
        </w:rPr>
        <w:t>Враховуючи специфіку роботи комісії за участю керівників та відповідальних осіб районних установ, депутати, члени комісії, розглядали, проводили обговорення, а також вносили конкретні пропозиції до запропонованих проектів рішень районної ради, виробляли власні рекомендації, направлені на</w:t>
      </w:r>
      <w:r>
        <w:rPr>
          <w:rFonts w:ascii="Times New Roman" w:hAnsi="Times New Roman"/>
          <w:sz w:val="28"/>
          <w:szCs w:val="28"/>
          <w:lang w:val="uk-UA"/>
        </w:rPr>
        <w:t xml:space="preserve"> вирішення невідкладних проблем. </w:t>
      </w:r>
    </w:p>
    <w:p w:rsidR="00EC4F13" w:rsidRPr="00B509EF" w:rsidRDefault="00EC4F13" w:rsidP="00EC4F13">
      <w:pPr>
        <w:tabs>
          <w:tab w:val="left" w:pos="2985"/>
        </w:tabs>
        <w:spacing w:after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</w:t>
      </w:r>
      <w:r w:rsidRPr="00E968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Крім того, було прийнято ряд звернень депутатів районної ради: щодо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реформування сфери містобудівної діяльності, про дотримання  законодавства  щодо охорони об'єктів культурної спадщини на території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району, щодо недопущення  вилучення коштів з місцевих бюджетів,  </w:t>
      </w:r>
      <w:r w:rsidRPr="0000712C">
        <w:rPr>
          <w:rFonts w:ascii="Times New Roman" w:hAnsi="Times New Roman"/>
          <w:sz w:val="28"/>
          <w:szCs w:val="28"/>
          <w:lang w:val="uk-UA"/>
        </w:rPr>
        <w:t>щодо проведення заходів зі зменшення популяції червон</w:t>
      </w:r>
      <w:r>
        <w:rPr>
          <w:rFonts w:ascii="Times New Roman" w:hAnsi="Times New Roman"/>
          <w:sz w:val="28"/>
          <w:szCs w:val="28"/>
          <w:lang w:val="uk-UA"/>
        </w:rPr>
        <w:t xml:space="preserve">ої лисиці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та ряд інших звернень.</w:t>
      </w:r>
    </w:p>
    <w:p w:rsidR="00EC4F13" w:rsidRPr="00E640B5" w:rsidRDefault="00EC4F13" w:rsidP="00EC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34FC1">
        <w:rPr>
          <w:rFonts w:ascii="Times New Roman" w:hAnsi="Times New Roman"/>
          <w:sz w:val="28"/>
          <w:szCs w:val="28"/>
          <w:lang w:val="uk-UA"/>
        </w:rPr>
        <w:t>Жодне з питань, які розглядались на пленарних засіданнях ради та у постійних комісіях, не проходили без участі працівників виконавчого апарату, забезпечуючи</w:t>
      </w:r>
      <w:r w:rsidRPr="00434FC1">
        <w:rPr>
          <w:rFonts w:ascii="Times New Roman" w:hAnsi="Times New Roman"/>
          <w:sz w:val="28"/>
          <w:szCs w:val="28"/>
        </w:rPr>
        <w:t> </w:t>
      </w:r>
      <w:r w:rsidRPr="00434FC1">
        <w:rPr>
          <w:rFonts w:ascii="Times New Roman" w:hAnsi="Times New Roman"/>
          <w:bCs/>
          <w:sz w:val="28"/>
          <w:szCs w:val="28"/>
          <w:lang w:val="uk-UA"/>
        </w:rPr>
        <w:t xml:space="preserve">своєчасне оперативне оприлюднення, інформаційне оновлення заходів, новин та діяльності районної ради на офіційному сайті та на сторінці районної ради в мережі </w:t>
      </w:r>
      <w:proofErr w:type="spellStart"/>
      <w:r w:rsidRPr="00434FC1">
        <w:rPr>
          <w:rFonts w:ascii="Times New Roman" w:hAnsi="Times New Roman"/>
          <w:bCs/>
          <w:sz w:val="28"/>
          <w:szCs w:val="28"/>
        </w:rPr>
        <w:t>Facebook</w:t>
      </w:r>
      <w:proofErr w:type="spellEnd"/>
      <w:r w:rsidRPr="00434F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C4F13" w:rsidRPr="005F17F4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 звітний період в районній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раді зареєстровано 242 документи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вхідній документації. Всі вони були опрацьовані у визначені терміни. Також бу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 підготовлено і відправлено 16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вихідних документи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4F13" w:rsidRPr="005F17F4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цей період  було видано 95 розпоряджень, з них – 49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кадрових  питань (особового складу)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 46</w:t>
      </w: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основної діяльності.</w:t>
      </w:r>
    </w:p>
    <w:p w:rsidR="001F15DE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7F4">
        <w:rPr>
          <w:rFonts w:ascii="Times New Roman" w:eastAsia="Times New Roman" w:hAnsi="Times New Roman"/>
          <w:sz w:val="28"/>
          <w:szCs w:val="28"/>
          <w:lang w:val="uk-UA" w:eastAsia="ru-RU"/>
        </w:rPr>
        <w:t>Надзвичайно важливою ланкою діяльності районної ради і виконавчого апарату є робота зі зверненнями громадян. Визначено дні прийому головою районної ради. Фактично ж прийом громадян проводиться щоденно.</w:t>
      </w:r>
    </w:p>
    <w:p w:rsidR="00F95A84" w:rsidRDefault="00F95A84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5A84" w:rsidRDefault="00F95A84" w:rsidP="00F95A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</w:pPr>
      <w:proofErr w:type="spellStart"/>
      <w:r w:rsidRPr="004964C3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Відзнак</w:t>
      </w:r>
      <w:proofErr w:type="spellEnd"/>
      <w:r w:rsidRPr="004964C3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а району</w:t>
      </w:r>
      <w:r w:rsidRPr="004964C3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«За заслуги перед </w:t>
      </w:r>
      <w:proofErr w:type="spellStart"/>
      <w:r w:rsidRPr="004964C3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Звягельським</w:t>
      </w:r>
      <w:proofErr w:type="spellEnd"/>
      <w:r w:rsidRPr="004964C3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районом»</w:t>
      </w:r>
    </w:p>
    <w:p w:rsidR="00F95A84" w:rsidRDefault="00F95A84" w:rsidP="00F95A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</w:pPr>
    </w:p>
    <w:p w:rsidR="00F95A84" w:rsidRPr="006F4F44" w:rsidRDefault="00F95A84" w:rsidP="00F95A8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4EA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відзнак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"За заслуги перед </w:t>
      </w:r>
      <w:proofErr w:type="spellStart"/>
      <w:r w:rsidRPr="00BD4EA8">
        <w:rPr>
          <w:rFonts w:ascii="Times New Roman" w:hAnsi="Times New Roman"/>
          <w:sz w:val="28"/>
          <w:szCs w:val="28"/>
        </w:rPr>
        <w:t>Звягельським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районом" стало результатом </w:t>
      </w:r>
      <w:proofErr w:type="spellStart"/>
      <w:r w:rsidRPr="00BD4EA8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рішень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зі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Звягельською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</w:t>
      </w:r>
      <w:r>
        <w:rPr>
          <w:rFonts w:ascii="Times New Roman" w:hAnsi="Times New Roman"/>
          <w:sz w:val="28"/>
          <w:szCs w:val="28"/>
          <w:lang w:val="uk-UA"/>
        </w:rPr>
        <w:t>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5A84" w:rsidRDefault="00F95A84" w:rsidP="00F95A84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6F4F44">
        <w:rPr>
          <w:rFonts w:ascii="Times New Roman" w:hAnsi="Times New Roman"/>
          <w:sz w:val="28"/>
          <w:szCs w:val="28"/>
          <w:lang w:val="uk-UA"/>
        </w:rPr>
        <w:t>Звягельський</w:t>
      </w:r>
      <w:proofErr w:type="spellEnd"/>
      <w:r w:rsidRPr="006F4F44">
        <w:rPr>
          <w:rFonts w:ascii="Times New Roman" w:hAnsi="Times New Roman"/>
          <w:sz w:val="28"/>
          <w:szCs w:val="28"/>
          <w:lang w:val="uk-UA"/>
        </w:rPr>
        <w:t xml:space="preserve"> район, як і кожен куточок нашої незалежної України, відчуває важливість та цінність берегти пам'ять про тих, хто віддав своє життя заради нашої держави. </w:t>
      </w:r>
      <w:r w:rsidRPr="00BD4EA8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BD4EA8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EA8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самопожертви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героїв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втратили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війні</w:t>
      </w:r>
      <w:r w:rsidRPr="00BD4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EA8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EA8">
        <w:rPr>
          <w:rFonts w:ascii="Times New Roman" w:hAnsi="Times New Roman"/>
          <w:sz w:val="28"/>
          <w:szCs w:val="28"/>
        </w:rPr>
        <w:t>відзнаки</w:t>
      </w:r>
      <w:proofErr w:type="spellEnd"/>
      <w:r w:rsidRPr="00BD4EA8">
        <w:rPr>
          <w:rFonts w:ascii="Times New Roman" w:hAnsi="Times New Roman"/>
          <w:sz w:val="28"/>
          <w:szCs w:val="28"/>
        </w:rPr>
        <w:t xml:space="preserve"> "За заслу</w:t>
      </w:r>
      <w:r>
        <w:rPr>
          <w:rFonts w:ascii="Times New Roman" w:hAnsi="Times New Roman"/>
          <w:sz w:val="28"/>
          <w:szCs w:val="28"/>
        </w:rPr>
        <w:t xml:space="preserve">ги перед </w:t>
      </w:r>
      <w:proofErr w:type="spellStart"/>
      <w:r>
        <w:rPr>
          <w:rFonts w:ascii="Times New Roman" w:hAnsi="Times New Roman"/>
          <w:sz w:val="28"/>
          <w:szCs w:val="28"/>
        </w:rPr>
        <w:t>Звягельським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районом".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EA8">
        <w:rPr>
          <w:rFonts w:ascii="Times New Roman" w:hAnsi="Times New Roman"/>
          <w:sz w:val="28"/>
          <w:szCs w:val="28"/>
          <w:lang w:val="uk-UA"/>
        </w:rPr>
        <w:t>Ці відзнаки вручаються рідним</w:t>
      </w:r>
      <w:r>
        <w:rPr>
          <w:rFonts w:ascii="Times New Roman" w:hAnsi="Times New Roman"/>
          <w:sz w:val="28"/>
          <w:szCs w:val="28"/>
          <w:lang w:val="uk-UA"/>
        </w:rPr>
        <w:t xml:space="preserve"> та близьким тих, хто не вагаючись вступив</w:t>
      </w:r>
      <w:r w:rsidRPr="00BD4EA8">
        <w:rPr>
          <w:rFonts w:ascii="Times New Roman" w:hAnsi="Times New Roman"/>
          <w:sz w:val="28"/>
          <w:szCs w:val="28"/>
          <w:lang w:val="uk-UA"/>
        </w:rPr>
        <w:t xml:space="preserve"> в найважчий бій, поклавши своє життя на вівтар волі та незалежності нашої 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5A84" w:rsidRPr="0002047F" w:rsidRDefault="00F95A84" w:rsidP="00F95A84">
      <w:pPr>
        <w:ind w:firstLine="708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Всім військовослужбовцям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Звягельського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району, які загинули внаслідок бойових дій, станом з 2014 року по 1 жовтня 2023 року були врученні </w:t>
      </w:r>
      <w:r w:rsidRPr="000204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відзнаки «За заслуги перед </w:t>
      </w:r>
      <w:proofErr w:type="spellStart"/>
      <w:r w:rsidRPr="000204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Звягельським</w:t>
      </w:r>
      <w:proofErr w:type="spellEnd"/>
      <w:r w:rsidRPr="000204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районом»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. </w:t>
      </w:r>
      <w:r w:rsidRPr="000204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Висловлюємо щирі співчуття всім, хто втратив своїх близьких у цій кривавій війні.</w:t>
      </w:r>
    </w:p>
    <w:p w:rsidR="00F95A84" w:rsidRDefault="00F95A84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Наші литовські побратими відзняли фільм про героїчні подвиги наших Захисників, які віддали найцінніше – своє </w:t>
      </w:r>
      <w:r w:rsidR="003310A6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життя за рідну Батьківщину. Ф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ільм має назву «Брати і сестри»</w:t>
      </w:r>
      <w:r w:rsidR="003310A6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і транслювався на першому каналі Литви.</w:t>
      </w:r>
    </w:p>
    <w:p w:rsidR="003310A6" w:rsidRDefault="003310A6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4BF8" w:rsidRPr="009A4BF8" w:rsidRDefault="009A4BF8" w:rsidP="009A4BF8">
      <w:pPr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02047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Висловлюємо щирі співчуття всім, хто втратив своїх близьких у цій кривавій війні.</w:t>
      </w:r>
      <w:bookmarkStart w:id="0" w:name="_GoBack"/>
      <w:bookmarkEnd w:id="0"/>
    </w:p>
    <w:p w:rsidR="00EC4F13" w:rsidRPr="00EC4F13" w:rsidRDefault="00EC4F13" w:rsidP="00EC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15DE" w:rsidRDefault="001F15DE" w:rsidP="000873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завершення, хочу подякувати всім, хто протягом 2023 року співпрацював з районною радою та допомагав у вирішенні нагальних питань. </w:t>
      </w:r>
      <w:r w:rsidRPr="001F15DE">
        <w:rPr>
          <w:rFonts w:ascii="Times New Roman" w:hAnsi="Times New Roman"/>
          <w:sz w:val="28"/>
          <w:szCs w:val="28"/>
          <w:lang w:val="uk-UA"/>
        </w:rPr>
        <w:t xml:space="preserve">Хочу зазначити, що всі наші досягнення – це результат нашої спільної роботи. На жаль 2023 рік – це ще один період  </w:t>
      </w:r>
      <w:r>
        <w:rPr>
          <w:rFonts w:ascii="Times New Roman" w:hAnsi="Times New Roman"/>
          <w:sz w:val="28"/>
          <w:szCs w:val="28"/>
          <w:lang w:val="uk-UA"/>
        </w:rPr>
        <w:t xml:space="preserve">витримки, випробувань, стійкості та </w:t>
      </w:r>
      <w:r w:rsidR="0072035A">
        <w:rPr>
          <w:rFonts w:ascii="Times New Roman" w:hAnsi="Times New Roman"/>
          <w:sz w:val="28"/>
          <w:szCs w:val="28"/>
          <w:lang w:val="uk-UA"/>
        </w:rPr>
        <w:t>напруженої спів</w:t>
      </w:r>
      <w:r>
        <w:rPr>
          <w:rFonts w:ascii="Times New Roman" w:hAnsi="Times New Roman"/>
          <w:sz w:val="28"/>
          <w:szCs w:val="28"/>
          <w:lang w:val="uk-UA"/>
        </w:rPr>
        <w:t>праці.</w:t>
      </w:r>
      <w:r w:rsidR="001B3AD1">
        <w:rPr>
          <w:rFonts w:ascii="Times New Roman" w:hAnsi="Times New Roman"/>
          <w:sz w:val="28"/>
          <w:szCs w:val="28"/>
          <w:lang w:val="uk-UA"/>
        </w:rPr>
        <w:t xml:space="preserve"> Але об’єднавшись, ми ставимо перед собою нові завдання і </w:t>
      </w:r>
      <w:proofErr w:type="spellStart"/>
      <w:r w:rsidR="001B3AD1">
        <w:rPr>
          <w:rFonts w:ascii="Times New Roman" w:hAnsi="Times New Roman"/>
          <w:sz w:val="28"/>
          <w:szCs w:val="28"/>
          <w:lang w:val="uk-UA"/>
        </w:rPr>
        <w:t>плідно</w:t>
      </w:r>
      <w:proofErr w:type="spellEnd"/>
      <w:r w:rsidR="001B3AD1">
        <w:rPr>
          <w:rFonts w:ascii="Times New Roman" w:hAnsi="Times New Roman"/>
          <w:sz w:val="28"/>
          <w:szCs w:val="28"/>
          <w:lang w:val="uk-UA"/>
        </w:rPr>
        <w:t xml:space="preserve"> працюємо </w:t>
      </w:r>
      <w:proofErr w:type="spellStart"/>
      <w:r w:rsidR="001B3AD1" w:rsidRPr="001F15DE">
        <w:rPr>
          <w:rFonts w:ascii="Times New Roman" w:hAnsi="Times New Roman"/>
          <w:sz w:val="28"/>
          <w:szCs w:val="28"/>
        </w:rPr>
        <w:t>заради</w:t>
      </w:r>
      <w:proofErr w:type="spellEnd"/>
      <w:r w:rsidR="001B3AD1" w:rsidRPr="001F15DE">
        <w:rPr>
          <w:rFonts w:ascii="Times New Roman" w:hAnsi="Times New Roman"/>
          <w:sz w:val="28"/>
          <w:szCs w:val="28"/>
        </w:rPr>
        <w:t xml:space="preserve"> перемоги і </w:t>
      </w:r>
      <w:proofErr w:type="spellStart"/>
      <w:r w:rsidR="001B3AD1" w:rsidRPr="001F15DE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="001B3AD1" w:rsidRPr="001F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AD1" w:rsidRPr="001F15D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B3AD1" w:rsidRPr="001F15DE">
        <w:rPr>
          <w:rFonts w:ascii="Times New Roman" w:hAnsi="Times New Roman"/>
          <w:sz w:val="28"/>
          <w:szCs w:val="28"/>
        </w:rPr>
        <w:t xml:space="preserve"> району</w:t>
      </w:r>
      <w:r w:rsidR="001B3AD1">
        <w:rPr>
          <w:rFonts w:ascii="Times New Roman" w:hAnsi="Times New Roman"/>
          <w:sz w:val="28"/>
          <w:szCs w:val="28"/>
          <w:lang w:val="uk-UA"/>
        </w:rPr>
        <w:t>.</w:t>
      </w:r>
    </w:p>
    <w:p w:rsidR="001B3AD1" w:rsidRPr="00513C9C" w:rsidRDefault="001B3AD1" w:rsidP="00513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3C9C">
        <w:rPr>
          <w:rFonts w:ascii="Times New Roman" w:hAnsi="Times New Roman"/>
          <w:sz w:val="28"/>
          <w:szCs w:val="28"/>
          <w:lang w:val="uk-UA"/>
        </w:rPr>
        <w:t xml:space="preserve">Щиро вдячний за співпрацю та взаєморозуміння керівництву районної військової адміністрації та територіальних громад району, депутатам районної та обласної рад, працівникам виконавчого апарату районної ради. </w:t>
      </w:r>
      <w:r w:rsidRPr="00513C9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13C9C">
        <w:rPr>
          <w:rFonts w:ascii="Times New Roman" w:hAnsi="Times New Roman"/>
          <w:sz w:val="28"/>
          <w:szCs w:val="28"/>
        </w:rPr>
        <w:t>єдності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– наша сила, і </w:t>
      </w:r>
      <w:proofErr w:type="spellStart"/>
      <w:r w:rsidRPr="00513C9C">
        <w:rPr>
          <w:rFonts w:ascii="Times New Roman" w:hAnsi="Times New Roman"/>
          <w:sz w:val="28"/>
          <w:szCs w:val="28"/>
        </w:rPr>
        <w:t>лише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разом ми </w:t>
      </w:r>
      <w:proofErr w:type="spellStart"/>
      <w:r w:rsidRPr="00513C9C">
        <w:rPr>
          <w:rFonts w:ascii="Times New Roman" w:hAnsi="Times New Roman"/>
          <w:sz w:val="28"/>
          <w:szCs w:val="28"/>
        </w:rPr>
        <w:t>здатні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13C9C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гарних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13C9C">
        <w:rPr>
          <w:rFonts w:ascii="Times New Roman" w:hAnsi="Times New Roman"/>
          <w:sz w:val="28"/>
          <w:szCs w:val="28"/>
        </w:rPr>
        <w:t>.</w:t>
      </w:r>
    </w:p>
    <w:p w:rsidR="001B3AD1" w:rsidRPr="00513C9C" w:rsidRDefault="00513C9C" w:rsidP="00513C9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C9C">
        <w:rPr>
          <w:rFonts w:ascii="Times New Roman" w:hAnsi="Times New Roman"/>
          <w:sz w:val="28"/>
          <w:szCs w:val="28"/>
        </w:rPr>
        <w:lastRenderedPageBreak/>
        <w:t>Особлива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подяка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513C9C">
        <w:rPr>
          <w:rFonts w:ascii="Times New Roman" w:hAnsi="Times New Roman"/>
          <w:sz w:val="28"/>
          <w:szCs w:val="28"/>
        </w:rPr>
        <w:t>мужнім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захисникам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C9C">
        <w:rPr>
          <w:rFonts w:ascii="Times New Roman" w:hAnsi="Times New Roman"/>
          <w:sz w:val="28"/>
          <w:szCs w:val="28"/>
        </w:rPr>
        <w:t>які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відважно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боронять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нашу </w:t>
      </w:r>
      <w:proofErr w:type="spellStart"/>
      <w:r w:rsidRPr="00513C9C">
        <w:rPr>
          <w:rFonts w:ascii="Times New Roman" w:hAnsi="Times New Roman"/>
          <w:sz w:val="28"/>
          <w:szCs w:val="28"/>
        </w:rPr>
        <w:t>країну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дають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гідну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відсіч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ворогу </w:t>
      </w:r>
      <w:proofErr w:type="spellStart"/>
      <w:r w:rsidRPr="00513C9C">
        <w:rPr>
          <w:rFonts w:ascii="Times New Roman" w:hAnsi="Times New Roman"/>
          <w:sz w:val="28"/>
          <w:szCs w:val="28"/>
        </w:rPr>
        <w:t>забезпечуючи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513C9C">
        <w:rPr>
          <w:rFonts w:ascii="Times New Roman" w:hAnsi="Times New Roman"/>
          <w:sz w:val="28"/>
          <w:szCs w:val="28"/>
        </w:rPr>
        <w:t>захист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безпеку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3C9C">
        <w:rPr>
          <w:rFonts w:ascii="Times New Roman" w:hAnsi="Times New Roman"/>
          <w:sz w:val="28"/>
          <w:szCs w:val="28"/>
        </w:rPr>
        <w:t>Дякую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підприємцям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, волонтерам, головам </w:t>
      </w:r>
      <w:proofErr w:type="spellStart"/>
      <w:r w:rsidRPr="00513C9C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громад, </w:t>
      </w:r>
      <w:proofErr w:type="spellStart"/>
      <w:r w:rsidRPr="00513C9C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усіх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513C9C">
        <w:rPr>
          <w:rFonts w:ascii="Times New Roman" w:hAnsi="Times New Roman"/>
          <w:sz w:val="28"/>
          <w:szCs w:val="28"/>
        </w:rPr>
        <w:t>життєзабезпечення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C9C">
        <w:rPr>
          <w:rFonts w:ascii="Times New Roman" w:hAnsi="Times New Roman"/>
          <w:sz w:val="28"/>
          <w:szCs w:val="28"/>
        </w:rPr>
        <w:t>району  і</w:t>
      </w:r>
      <w:proofErr w:type="gram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всім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хто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513C9C">
        <w:rPr>
          <w:rFonts w:ascii="Times New Roman" w:hAnsi="Times New Roman"/>
          <w:sz w:val="28"/>
          <w:szCs w:val="28"/>
        </w:rPr>
        <w:t>долучається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513C9C">
        <w:rPr>
          <w:rFonts w:ascii="Times New Roman" w:hAnsi="Times New Roman"/>
          <w:sz w:val="28"/>
          <w:szCs w:val="28"/>
        </w:rPr>
        <w:t>військовим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. Нехай наша </w:t>
      </w:r>
      <w:proofErr w:type="spellStart"/>
      <w:r w:rsidRPr="00513C9C">
        <w:rPr>
          <w:rFonts w:ascii="Times New Roman" w:hAnsi="Times New Roman"/>
          <w:sz w:val="28"/>
          <w:szCs w:val="28"/>
        </w:rPr>
        <w:t>спільна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праця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продовжить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приносити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плідні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13C9C">
        <w:rPr>
          <w:rFonts w:ascii="Times New Roman" w:hAnsi="Times New Roman"/>
          <w:sz w:val="28"/>
          <w:szCs w:val="28"/>
        </w:rPr>
        <w:t>єдність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залишаються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визначальними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принципами. Миру, </w:t>
      </w:r>
      <w:proofErr w:type="spellStart"/>
      <w:r w:rsidRPr="00513C9C">
        <w:rPr>
          <w:rFonts w:ascii="Times New Roman" w:hAnsi="Times New Roman"/>
          <w:sz w:val="28"/>
          <w:szCs w:val="28"/>
        </w:rPr>
        <w:t>злагоди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Божого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нам та </w:t>
      </w:r>
      <w:proofErr w:type="spellStart"/>
      <w:r w:rsidRPr="00513C9C">
        <w:rPr>
          <w:rFonts w:ascii="Times New Roman" w:hAnsi="Times New Roman"/>
          <w:sz w:val="28"/>
          <w:szCs w:val="28"/>
        </w:rPr>
        <w:t>нашій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ненці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13C9C">
        <w:rPr>
          <w:rFonts w:ascii="Times New Roman" w:hAnsi="Times New Roman"/>
          <w:sz w:val="28"/>
          <w:szCs w:val="28"/>
        </w:rPr>
        <w:t>.</w:t>
      </w:r>
    </w:p>
    <w:p w:rsidR="001B3AD1" w:rsidRPr="00513C9C" w:rsidRDefault="001B3AD1" w:rsidP="00513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3C9C">
        <w:rPr>
          <w:rFonts w:ascii="Times New Roman" w:hAnsi="Times New Roman"/>
          <w:sz w:val="28"/>
          <w:szCs w:val="28"/>
        </w:rPr>
        <w:t xml:space="preserve">Разом ми </w:t>
      </w:r>
      <w:proofErr w:type="spellStart"/>
      <w:r w:rsidRPr="00513C9C">
        <w:rPr>
          <w:rFonts w:ascii="Times New Roman" w:hAnsi="Times New Roman"/>
          <w:sz w:val="28"/>
          <w:szCs w:val="28"/>
        </w:rPr>
        <w:t>потужна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сила! </w:t>
      </w:r>
      <w:proofErr w:type="spellStart"/>
      <w:r w:rsidRPr="00513C9C">
        <w:rPr>
          <w:rFonts w:ascii="Times New Roman" w:hAnsi="Times New Roman"/>
          <w:sz w:val="28"/>
          <w:szCs w:val="28"/>
        </w:rPr>
        <w:t>Продовжуємо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C9C">
        <w:rPr>
          <w:rFonts w:ascii="Times New Roman" w:hAnsi="Times New Roman"/>
          <w:sz w:val="28"/>
          <w:szCs w:val="28"/>
        </w:rPr>
        <w:t>далі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до Перемоги!</w:t>
      </w:r>
      <w:r w:rsidR="00513C9C" w:rsidRPr="00513C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13C9C" w:rsidRPr="00513C9C">
        <w:rPr>
          <w:rFonts w:ascii="Times New Roman" w:hAnsi="Times New Roman"/>
          <w:sz w:val="28"/>
          <w:szCs w:val="28"/>
        </w:rPr>
        <w:t>після</w:t>
      </w:r>
      <w:proofErr w:type="spellEnd"/>
      <w:r w:rsidR="00513C9C" w:rsidRPr="00513C9C">
        <w:rPr>
          <w:rFonts w:ascii="Times New Roman" w:hAnsi="Times New Roman"/>
          <w:sz w:val="28"/>
          <w:szCs w:val="28"/>
        </w:rPr>
        <w:t xml:space="preserve"> Перемоги.</w:t>
      </w:r>
      <w:r w:rsidRPr="00513C9C">
        <w:rPr>
          <w:rFonts w:ascii="Times New Roman" w:hAnsi="Times New Roman"/>
          <w:sz w:val="28"/>
          <w:szCs w:val="28"/>
        </w:rPr>
        <w:t xml:space="preserve"> Слава </w:t>
      </w:r>
      <w:proofErr w:type="spellStart"/>
      <w:r w:rsidRPr="00513C9C">
        <w:rPr>
          <w:rFonts w:ascii="Times New Roman" w:hAnsi="Times New Roman"/>
          <w:sz w:val="28"/>
          <w:szCs w:val="28"/>
        </w:rPr>
        <w:t>Збройним</w:t>
      </w:r>
      <w:proofErr w:type="spellEnd"/>
      <w:r w:rsidRPr="00513C9C">
        <w:rPr>
          <w:rFonts w:ascii="Times New Roman" w:hAnsi="Times New Roman"/>
          <w:sz w:val="28"/>
          <w:szCs w:val="28"/>
        </w:rPr>
        <w:t xml:space="preserve"> Силам! Слава </w:t>
      </w:r>
      <w:proofErr w:type="spellStart"/>
      <w:r w:rsidRPr="00513C9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13C9C">
        <w:rPr>
          <w:rFonts w:ascii="Times New Roman" w:hAnsi="Times New Roman"/>
          <w:sz w:val="28"/>
          <w:szCs w:val="28"/>
        </w:rPr>
        <w:t>!</w:t>
      </w:r>
    </w:p>
    <w:p w:rsidR="001F15DE" w:rsidRPr="001F15DE" w:rsidRDefault="001F15DE" w:rsidP="001F15D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997" w:rsidRPr="002B15E1" w:rsidRDefault="00195997" w:rsidP="00513C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195997" w:rsidRPr="002B15E1" w:rsidRDefault="00195997" w:rsidP="00195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997" w:rsidRPr="002B15E1" w:rsidRDefault="00195997" w:rsidP="001959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405C7" w:rsidRPr="002B15E1" w:rsidRDefault="004405C7">
      <w:pPr>
        <w:rPr>
          <w:lang w:val="uk-UA"/>
        </w:rPr>
      </w:pPr>
    </w:p>
    <w:sectPr w:rsidR="004405C7" w:rsidRPr="002B1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1A1E"/>
    <w:multiLevelType w:val="hybridMultilevel"/>
    <w:tmpl w:val="FD149C68"/>
    <w:lvl w:ilvl="0" w:tplc="557CE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7"/>
    <w:rsid w:val="0002047F"/>
    <w:rsid w:val="00087392"/>
    <w:rsid w:val="001124E7"/>
    <w:rsid w:val="00195997"/>
    <w:rsid w:val="001B3AD1"/>
    <w:rsid w:val="001C3275"/>
    <w:rsid w:val="001F15DE"/>
    <w:rsid w:val="0023278D"/>
    <w:rsid w:val="00240447"/>
    <w:rsid w:val="002663A0"/>
    <w:rsid w:val="00282C4E"/>
    <w:rsid w:val="002A0794"/>
    <w:rsid w:val="002B15E1"/>
    <w:rsid w:val="002D3AFB"/>
    <w:rsid w:val="002F05AA"/>
    <w:rsid w:val="00302465"/>
    <w:rsid w:val="00322CCA"/>
    <w:rsid w:val="003310A6"/>
    <w:rsid w:val="0034530E"/>
    <w:rsid w:val="003A3F81"/>
    <w:rsid w:val="003C054E"/>
    <w:rsid w:val="003C68BD"/>
    <w:rsid w:val="003F0D8D"/>
    <w:rsid w:val="003F10F5"/>
    <w:rsid w:val="004405C7"/>
    <w:rsid w:val="0045483F"/>
    <w:rsid w:val="004964C3"/>
    <w:rsid w:val="004A48D1"/>
    <w:rsid w:val="004A6495"/>
    <w:rsid w:val="004C7B68"/>
    <w:rsid w:val="00513C9C"/>
    <w:rsid w:val="005473E3"/>
    <w:rsid w:val="005534E4"/>
    <w:rsid w:val="00572F09"/>
    <w:rsid w:val="005C5B7F"/>
    <w:rsid w:val="00644CFD"/>
    <w:rsid w:val="00646F42"/>
    <w:rsid w:val="00666624"/>
    <w:rsid w:val="00693F9D"/>
    <w:rsid w:val="006C0E66"/>
    <w:rsid w:val="006F4F44"/>
    <w:rsid w:val="0072035A"/>
    <w:rsid w:val="0076789E"/>
    <w:rsid w:val="00776D3B"/>
    <w:rsid w:val="007806D4"/>
    <w:rsid w:val="00797DED"/>
    <w:rsid w:val="007B00CF"/>
    <w:rsid w:val="007D53D8"/>
    <w:rsid w:val="007E20F6"/>
    <w:rsid w:val="00817CA9"/>
    <w:rsid w:val="00876114"/>
    <w:rsid w:val="008B5AB4"/>
    <w:rsid w:val="008D0516"/>
    <w:rsid w:val="008D6CC2"/>
    <w:rsid w:val="009268DD"/>
    <w:rsid w:val="00926CF7"/>
    <w:rsid w:val="00982EAA"/>
    <w:rsid w:val="00995618"/>
    <w:rsid w:val="009A4BF8"/>
    <w:rsid w:val="009A59B9"/>
    <w:rsid w:val="00A16089"/>
    <w:rsid w:val="00A8760A"/>
    <w:rsid w:val="00AC700F"/>
    <w:rsid w:val="00B40B00"/>
    <w:rsid w:val="00BB773B"/>
    <w:rsid w:val="00BD4EA8"/>
    <w:rsid w:val="00BF52C1"/>
    <w:rsid w:val="00BF5C7F"/>
    <w:rsid w:val="00C002CF"/>
    <w:rsid w:val="00C15B7D"/>
    <w:rsid w:val="00C823D2"/>
    <w:rsid w:val="00CB09A1"/>
    <w:rsid w:val="00CC677A"/>
    <w:rsid w:val="00D15913"/>
    <w:rsid w:val="00D2766D"/>
    <w:rsid w:val="00D27965"/>
    <w:rsid w:val="00D27CA6"/>
    <w:rsid w:val="00D4083B"/>
    <w:rsid w:val="00D4083F"/>
    <w:rsid w:val="00D53334"/>
    <w:rsid w:val="00D53A2D"/>
    <w:rsid w:val="00DA3306"/>
    <w:rsid w:val="00DB485B"/>
    <w:rsid w:val="00DC4226"/>
    <w:rsid w:val="00E06DE5"/>
    <w:rsid w:val="00E229EB"/>
    <w:rsid w:val="00E52E4C"/>
    <w:rsid w:val="00EA3F91"/>
    <w:rsid w:val="00EC4F13"/>
    <w:rsid w:val="00ED1436"/>
    <w:rsid w:val="00EE06CE"/>
    <w:rsid w:val="00F710DD"/>
    <w:rsid w:val="00F95A84"/>
    <w:rsid w:val="00FB775D"/>
    <w:rsid w:val="00FC3638"/>
    <w:rsid w:val="00FC7A30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13FA"/>
  <w15:chartTrackingRefBased/>
  <w15:docId w15:val="{789F44FF-68B7-4322-8354-5A34727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4226"/>
    <w:rPr>
      <w:b/>
      <w:bCs/>
    </w:rPr>
  </w:style>
  <w:style w:type="character" w:customStyle="1" w:styleId="xt0psk2">
    <w:name w:val="xt0psk2"/>
    <w:basedOn w:val="a0"/>
    <w:rsid w:val="00C002CF"/>
  </w:style>
  <w:style w:type="character" w:styleId="a4">
    <w:name w:val="Hyperlink"/>
    <w:basedOn w:val="a0"/>
    <w:uiPriority w:val="99"/>
    <w:unhideWhenUsed/>
    <w:rsid w:val="00776D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06DE5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6">
    <w:name w:val="Emphasis"/>
    <w:basedOn w:val="a0"/>
    <w:uiPriority w:val="20"/>
    <w:qFormat/>
    <w:rsid w:val="00BD4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8822</Words>
  <Characters>5029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2023-11-23T07:38:00Z</dcterms:created>
  <dcterms:modified xsi:type="dcterms:W3CDTF">2023-12-19T14:04:00Z</dcterms:modified>
</cp:coreProperties>
</file>