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33"/>
        <w:tblW w:w="0" w:type="auto"/>
        <w:tblLayout w:type="fixed"/>
        <w:tblLook w:val="04A0"/>
      </w:tblPr>
      <w:tblGrid>
        <w:gridCol w:w="5069"/>
        <w:gridCol w:w="4399"/>
      </w:tblGrid>
      <w:tr w:rsidR="00C74A59" w:rsidTr="00C74A59">
        <w:trPr>
          <w:cantSplit/>
        </w:trPr>
        <w:tc>
          <w:tcPr>
            <w:tcW w:w="9468" w:type="dxa"/>
            <w:gridSpan w:val="2"/>
            <w:hideMark/>
          </w:tcPr>
          <w:p w:rsidR="00C74A59" w:rsidRDefault="006219C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r w:rsidR="00C74A59">
              <w:rPr>
                <w:noProof/>
              </w:rPr>
              <w:drawing>
                <wp:inline distT="0" distB="0" distL="0" distR="0">
                  <wp:extent cx="519430" cy="688340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A59" w:rsidRPr="00C74A59" w:rsidTr="00C74A59">
        <w:trPr>
          <w:cantSplit/>
          <w:trHeight w:val="177"/>
        </w:trPr>
        <w:tc>
          <w:tcPr>
            <w:tcW w:w="9468" w:type="dxa"/>
            <w:gridSpan w:val="2"/>
            <w:hideMark/>
          </w:tcPr>
          <w:p w:rsidR="00C74A59" w:rsidRPr="00C74A59" w:rsidRDefault="00C74A59" w:rsidP="00C74A59">
            <w:pPr>
              <w:pStyle w:val="5"/>
              <w:rPr>
                <w:sz w:val="32"/>
                <w:szCs w:val="32"/>
                <w:lang w:val="uk-UA"/>
              </w:rPr>
            </w:pPr>
            <w:r w:rsidRPr="00C74A59">
              <w:rPr>
                <w:sz w:val="32"/>
                <w:szCs w:val="32"/>
              </w:rPr>
              <w:t>УКРАЇНА</w:t>
            </w:r>
          </w:p>
        </w:tc>
      </w:tr>
      <w:tr w:rsidR="00C74A59" w:rsidRPr="00C74A59" w:rsidTr="00C74A59">
        <w:trPr>
          <w:cantSplit/>
        </w:trPr>
        <w:tc>
          <w:tcPr>
            <w:tcW w:w="9468" w:type="dxa"/>
            <w:gridSpan w:val="2"/>
            <w:hideMark/>
          </w:tcPr>
          <w:p w:rsidR="00C74A59" w:rsidRPr="00C74A59" w:rsidRDefault="00C74A59" w:rsidP="00C74A59">
            <w:pPr>
              <w:pStyle w:val="6"/>
              <w:rPr>
                <w:b/>
                <w:sz w:val="32"/>
                <w:szCs w:val="32"/>
                <w:lang w:val="uk-UA"/>
              </w:rPr>
            </w:pPr>
            <w:r w:rsidRPr="00C74A59">
              <w:rPr>
                <w:b/>
                <w:sz w:val="32"/>
                <w:szCs w:val="32"/>
                <w:lang w:val="uk-UA"/>
              </w:rPr>
              <w:t>ЗВЯГЕЛЬ</w:t>
            </w:r>
            <w:r w:rsidRPr="00C74A59">
              <w:rPr>
                <w:b/>
                <w:sz w:val="32"/>
                <w:szCs w:val="32"/>
              </w:rPr>
              <w:t>СЬКА РАЙОННА РАДА</w:t>
            </w:r>
          </w:p>
        </w:tc>
      </w:tr>
      <w:tr w:rsidR="00C74A59" w:rsidRPr="00C74A59" w:rsidTr="00C74A59">
        <w:trPr>
          <w:cantSplit/>
        </w:trPr>
        <w:tc>
          <w:tcPr>
            <w:tcW w:w="9468" w:type="dxa"/>
            <w:gridSpan w:val="2"/>
            <w:hideMark/>
          </w:tcPr>
          <w:p w:rsidR="00C74A59" w:rsidRPr="00C74A59" w:rsidRDefault="00C74A59" w:rsidP="00C74A59">
            <w:pPr>
              <w:pStyle w:val="5"/>
              <w:rPr>
                <w:sz w:val="32"/>
                <w:szCs w:val="32"/>
                <w:lang w:val="uk-UA"/>
              </w:rPr>
            </w:pPr>
            <w:r w:rsidRPr="00C74A59">
              <w:rPr>
                <w:sz w:val="32"/>
                <w:szCs w:val="32"/>
              </w:rPr>
              <w:t>ЖИТОМИРСЬКОЇ ОБЛАСТІ</w:t>
            </w:r>
          </w:p>
        </w:tc>
      </w:tr>
      <w:tr w:rsidR="00C74A59" w:rsidRPr="00C74A59" w:rsidTr="00C74A59">
        <w:trPr>
          <w:cantSplit/>
        </w:trPr>
        <w:tc>
          <w:tcPr>
            <w:tcW w:w="9468" w:type="dxa"/>
            <w:gridSpan w:val="2"/>
          </w:tcPr>
          <w:p w:rsidR="00C74A59" w:rsidRPr="00C74A59" w:rsidRDefault="00C74A59" w:rsidP="00C74A59">
            <w:pPr>
              <w:pStyle w:val="5"/>
              <w:rPr>
                <w:sz w:val="32"/>
                <w:szCs w:val="32"/>
                <w:lang w:val="uk-UA"/>
              </w:rPr>
            </w:pPr>
          </w:p>
        </w:tc>
      </w:tr>
      <w:tr w:rsidR="00C74A59" w:rsidRPr="00C74A59" w:rsidTr="000E5A38">
        <w:trPr>
          <w:cantSplit/>
          <w:trHeight w:val="500"/>
        </w:trPr>
        <w:tc>
          <w:tcPr>
            <w:tcW w:w="9468" w:type="dxa"/>
            <w:gridSpan w:val="2"/>
          </w:tcPr>
          <w:p w:rsidR="00C74A59" w:rsidRPr="000E5A38" w:rsidRDefault="00C74A59" w:rsidP="000E5A38">
            <w:pPr>
              <w:pStyle w:val="5"/>
              <w:rPr>
                <w:sz w:val="32"/>
                <w:szCs w:val="32"/>
                <w:lang w:val="uk-UA"/>
              </w:rPr>
            </w:pPr>
            <w:r w:rsidRPr="00C74A59">
              <w:rPr>
                <w:sz w:val="32"/>
                <w:szCs w:val="32"/>
                <w:lang w:val="uk-UA"/>
              </w:rPr>
              <w:t xml:space="preserve">Р І Ш Е Н </w:t>
            </w:r>
            <w:proofErr w:type="spellStart"/>
            <w:r w:rsidRPr="00C74A59">
              <w:rPr>
                <w:sz w:val="32"/>
                <w:szCs w:val="32"/>
                <w:lang w:val="uk-UA"/>
              </w:rPr>
              <w:t>Н</w:t>
            </w:r>
            <w:proofErr w:type="spellEnd"/>
            <w:r w:rsidRPr="00C74A59">
              <w:rPr>
                <w:sz w:val="32"/>
                <w:szCs w:val="32"/>
                <w:lang w:val="uk-UA"/>
              </w:rPr>
              <w:t xml:space="preserve"> Я</w:t>
            </w:r>
          </w:p>
        </w:tc>
      </w:tr>
      <w:tr w:rsidR="00C74A59" w:rsidRPr="00C74A59" w:rsidTr="00C74A59">
        <w:trPr>
          <w:cantSplit/>
        </w:trPr>
        <w:tc>
          <w:tcPr>
            <w:tcW w:w="9468" w:type="dxa"/>
            <w:gridSpan w:val="2"/>
          </w:tcPr>
          <w:p w:rsidR="00C74A59" w:rsidRPr="00C74A59" w:rsidRDefault="00C74A59" w:rsidP="000E5A38">
            <w:pPr>
              <w:pStyle w:val="5"/>
              <w:jc w:val="left"/>
              <w:rPr>
                <w:sz w:val="32"/>
                <w:szCs w:val="32"/>
                <w:lang w:val="uk-UA"/>
              </w:rPr>
            </w:pPr>
          </w:p>
        </w:tc>
      </w:tr>
      <w:tr w:rsidR="00C74A59" w:rsidRPr="000E5A38" w:rsidTr="00C74A59">
        <w:trPr>
          <w:cantSplit/>
        </w:trPr>
        <w:tc>
          <w:tcPr>
            <w:tcW w:w="5069" w:type="dxa"/>
          </w:tcPr>
          <w:p w:rsidR="00C74A59" w:rsidRPr="000E5A38" w:rsidRDefault="00C74A59" w:rsidP="00C74A59">
            <w:pPr>
              <w:pStyle w:val="5"/>
              <w:jc w:val="left"/>
              <w:rPr>
                <w:rFonts w:eastAsia="Times New Roman"/>
                <w:bCs/>
                <w:szCs w:val="28"/>
                <w:lang w:val="uk-UA"/>
              </w:rPr>
            </w:pPr>
            <w:r w:rsidRPr="000E5A38">
              <w:rPr>
                <w:rFonts w:eastAsia="Times New Roman"/>
                <w:bCs/>
                <w:szCs w:val="28"/>
                <w:lang w:val="uk-UA"/>
              </w:rPr>
              <w:t>Двадцята сесія</w:t>
            </w:r>
          </w:p>
          <w:p w:rsidR="00C74A59" w:rsidRPr="000E5A38" w:rsidRDefault="00C74A59" w:rsidP="00C74A59">
            <w:pPr>
              <w:pStyle w:val="5"/>
              <w:rPr>
                <w:bCs/>
                <w:szCs w:val="28"/>
                <w:lang w:val="uk-UA"/>
              </w:rPr>
            </w:pPr>
          </w:p>
        </w:tc>
        <w:tc>
          <w:tcPr>
            <w:tcW w:w="4399" w:type="dxa"/>
            <w:hideMark/>
          </w:tcPr>
          <w:p w:rsidR="00C74A59" w:rsidRPr="000E5A38" w:rsidRDefault="00C74A59" w:rsidP="00C74A59">
            <w:pPr>
              <w:pStyle w:val="5"/>
              <w:rPr>
                <w:bCs/>
                <w:szCs w:val="28"/>
                <w:lang w:val="uk-UA"/>
              </w:rPr>
            </w:pPr>
            <w:r w:rsidRPr="000E5A38">
              <w:rPr>
                <w:bCs/>
                <w:szCs w:val="28"/>
                <w:lang w:val="uk-UA"/>
              </w:rPr>
              <w:t xml:space="preserve">                 </w:t>
            </w:r>
            <w:proofErr w:type="gramStart"/>
            <w:r w:rsidRPr="000E5A38">
              <w:rPr>
                <w:bCs/>
                <w:szCs w:val="28"/>
                <w:lang w:val="en-US"/>
              </w:rPr>
              <w:t>V</w:t>
            </w:r>
            <w:r w:rsidRPr="000E5A38">
              <w:rPr>
                <w:bCs/>
                <w:szCs w:val="28"/>
                <w:lang w:val="uk-UA"/>
              </w:rPr>
              <w:t>ІІІ  скликання</w:t>
            </w:r>
            <w:proofErr w:type="gramEnd"/>
          </w:p>
        </w:tc>
      </w:tr>
      <w:tr w:rsidR="00C74A59" w:rsidRPr="000E5A38" w:rsidTr="00C74A59">
        <w:trPr>
          <w:cantSplit/>
        </w:trPr>
        <w:tc>
          <w:tcPr>
            <w:tcW w:w="5069" w:type="dxa"/>
          </w:tcPr>
          <w:p w:rsidR="00C74A59" w:rsidRPr="000E5A38" w:rsidRDefault="00C74A59" w:rsidP="00C74A59">
            <w:pPr>
              <w:pStyle w:val="5"/>
              <w:jc w:val="left"/>
              <w:rPr>
                <w:bCs/>
                <w:szCs w:val="28"/>
                <w:lang w:val="uk-UA"/>
              </w:rPr>
            </w:pPr>
            <w:r w:rsidRPr="000E5A38">
              <w:rPr>
                <w:bCs/>
                <w:szCs w:val="28"/>
                <w:lang w:val="uk-UA"/>
              </w:rPr>
              <w:t>від  20 грудня  2023  року</w:t>
            </w:r>
          </w:p>
          <w:p w:rsidR="00C74A59" w:rsidRPr="000E5A38" w:rsidRDefault="00C74A59" w:rsidP="00C74A59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399" w:type="dxa"/>
          </w:tcPr>
          <w:p w:rsidR="00C74A59" w:rsidRPr="000E5A38" w:rsidRDefault="00C74A59" w:rsidP="00C74A59">
            <w:pPr>
              <w:pStyle w:val="5"/>
              <w:rPr>
                <w:bCs/>
                <w:szCs w:val="28"/>
                <w:lang w:val="uk-UA"/>
              </w:rPr>
            </w:pPr>
          </w:p>
        </w:tc>
      </w:tr>
    </w:tbl>
    <w:p w:rsidR="00C74A59" w:rsidRPr="00C74A59" w:rsidRDefault="00C74A59" w:rsidP="00C74A59">
      <w:pPr>
        <w:pStyle w:val="3"/>
        <w:jc w:val="center"/>
        <w:rPr>
          <w:sz w:val="32"/>
          <w:szCs w:val="32"/>
        </w:rPr>
      </w:pPr>
    </w:p>
    <w:p w:rsidR="00C74A59" w:rsidRPr="00C74A59" w:rsidRDefault="00C74A59" w:rsidP="00C74A59">
      <w:pPr>
        <w:pStyle w:val="3"/>
        <w:spacing w:line="276" w:lineRule="auto"/>
        <w:jc w:val="both"/>
        <w:rPr>
          <w:szCs w:val="28"/>
        </w:rPr>
      </w:pPr>
      <w:r w:rsidRPr="00C74A59">
        <w:rPr>
          <w:szCs w:val="28"/>
        </w:rPr>
        <w:t>Про дострокове припинення повноважень</w:t>
      </w:r>
    </w:p>
    <w:p w:rsidR="00C74A59" w:rsidRPr="00C74A59" w:rsidRDefault="00C74A59" w:rsidP="00C74A59">
      <w:pPr>
        <w:pStyle w:val="3"/>
        <w:spacing w:line="276" w:lineRule="auto"/>
        <w:jc w:val="both"/>
        <w:rPr>
          <w:szCs w:val="28"/>
        </w:rPr>
      </w:pPr>
      <w:r w:rsidRPr="00C74A59">
        <w:rPr>
          <w:szCs w:val="28"/>
        </w:rPr>
        <w:t>депутатів районної ради</w:t>
      </w:r>
    </w:p>
    <w:p w:rsidR="00C74A59" w:rsidRPr="00C74A59" w:rsidRDefault="00C74A59" w:rsidP="00C74A59">
      <w:pPr>
        <w:pStyle w:val="3"/>
        <w:jc w:val="both"/>
        <w:rPr>
          <w:bCs w:val="0"/>
          <w:szCs w:val="28"/>
        </w:rPr>
      </w:pPr>
    </w:p>
    <w:p w:rsidR="00C74A59" w:rsidRDefault="00C74A59" w:rsidP="00C74A59">
      <w:pPr>
        <w:pStyle w:val="3"/>
        <w:jc w:val="both"/>
        <w:rPr>
          <w:b w:val="0"/>
          <w:bCs w:val="0"/>
          <w:sz w:val="16"/>
        </w:rPr>
      </w:pPr>
    </w:p>
    <w:p w:rsidR="00C74A59" w:rsidRDefault="00C74A59" w:rsidP="00C74A59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Розглянувши заяви депутатів районної ради </w:t>
      </w:r>
      <w:proofErr w:type="spellStart"/>
      <w:r>
        <w:rPr>
          <w:color w:val="000000"/>
          <w:sz w:val="28"/>
          <w:szCs w:val="28"/>
          <w:lang w:val="uk-UA"/>
        </w:rPr>
        <w:t>Омельянчука</w:t>
      </w:r>
      <w:proofErr w:type="spellEnd"/>
      <w:r>
        <w:rPr>
          <w:color w:val="000000"/>
          <w:sz w:val="28"/>
          <w:szCs w:val="28"/>
          <w:lang w:val="uk-UA"/>
        </w:rPr>
        <w:t xml:space="preserve"> Сергія Миколайовича та </w:t>
      </w:r>
      <w:proofErr w:type="spellStart"/>
      <w:r>
        <w:rPr>
          <w:color w:val="000000"/>
          <w:sz w:val="28"/>
          <w:szCs w:val="28"/>
          <w:lang w:val="uk-UA"/>
        </w:rPr>
        <w:t>Суса</w:t>
      </w:r>
      <w:proofErr w:type="spellEnd"/>
      <w:r>
        <w:rPr>
          <w:color w:val="000000"/>
          <w:sz w:val="28"/>
          <w:szCs w:val="28"/>
          <w:lang w:val="uk-UA"/>
        </w:rPr>
        <w:t xml:space="preserve"> Тараса Борисовича про складення депутатських повноважень, керуючись ст.5 Закону України «Про статус депутатів місцевих рад», ст.43 Закону України «Про місцеве самоврядування в Україні», враховуючи рекомендації постійної комісії </w:t>
      </w:r>
      <w:r>
        <w:rPr>
          <w:sz w:val="28"/>
          <w:szCs w:val="28"/>
          <w:lang w:val="uk-UA"/>
        </w:rPr>
        <w:t>з питань регламенту, депутатської етики, законності, правопорядку та місцевого самоврядування,</w:t>
      </w:r>
      <w:r>
        <w:rPr>
          <w:color w:val="000000"/>
          <w:sz w:val="28"/>
          <w:szCs w:val="28"/>
          <w:lang w:val="uk-UA"/>
        </w:rPr>
        <w:t xml:space="preserve"> районна рада</w:t>
      </w:r>
    </w:p>
    <w:p w:rsidR="00C74A59" w:rsidRPr="00C74A59" w:rsidRDefault="00C74A59" w:rsidP="00C74A59">
      <w:pPr>
        <w:pStyle w:val="a3"/>
        <w:spacing w:before="0" w:beforeAutospacing="0" w:after="0" w:afterAutospacing="0" w:line="276" w:lineRule="auto"/>
        <w:ind w:firstLine="851"/>
        <w:jc w:val="both"/>
        <w:rPr>
          <w:sz w:val="16"/>
          <w:szCs w:val="16"/>
          <w:lang w:val="uk-UA"/>
        </w:rPr>
      </w:pPr>
    </w:p>
    <w:p w:rsidR="00C74A59" w:rsidRDefault="00C74A59" w:rsidP="00C74A59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74A59">
        <w:rPr>
          <w:rFonts w:ascii="Times New Roman" w:hAnsi="Times New Roman"/>
          <w:b/>
          <w:bCs/>
          <w:sz w:val="28"/>
          <w:szCs w:val="28"/>
          <w:lang w:val="uk-UA"/>
        </w:rPr>
        <w:t>ВИРІШИЛА:</w:t>
      </w:r>
    </w:p>
    <w:p w:rsidR="00C74A59" w:rsidRPr="00C74A59" w:rsidRDefault="00C74A59" w:rsidP="00C74A59">
      <w:pPr>
        <w:spacing w:after="0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C74A59" w:rsidRDefault="00C74A59" w:rsidP="00C74A59">
      <w:pPr>
        <w:pStyle w:val="6"/>
        <w:numPr>
          <w:ilvl w:val="0"/>
          <w:numId w:val="2"/>
        </w:numPr>
        <w:spacing w:line="276" w:lineRule="auto"/>
        <w:ind w:left="0" w:firstLine="851"/>
        <w:jc w:val="both"/>
        <w:rPr>
          <w:lang w:val="uk-UA"/>
        </w:rPr>
      </w:pPr>
      <w:r>
        <w:rPr>
          <w:lang w:val="uk-UA"/>
        </w:rPr>
        <w:t xml:space="preserve">Припинити достроково повноваження депутатів </w:t>
      </w:r>
      <w:proofErr w:type="spellStart"/>
      <w:r>
        <w:rPr>
          <w:lang w:val="uk-UA"/>
        </w:rPr>
        <w:t>Звягельської</w:t>
      </w:r>
      <w:proofErr w:type="spellEnd"/>
      <w:r>
        <w:rPr>
          <w:lang w:val="uk-UA"/>
        </w:rPr>
        <w:t xml:space="preserve"> районної ради </w:t>
      </w:r>
      <w:r>
        <w:t>VI</w:t>
      </w:r>
      <w:r>
        <w:rPr>
          <w:lang w:val="uk-UA"/>
        </w:rPr>
        <w:t>ІІ скликання,</w:t>
      </w:r>
      <w:r w:rsidR="006219C2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6219C2">
        <w:rPr>
          <w:lang w:val="uk-UA"/>
        </w:rPr>
        <w:t xml:space="preserve">у зв’язку з особистими заявами про складення ними депутатських повноважень,  </w:t>
      </w:r>
      <w:r>
        <w:rPr>
          <w:lang w:val="uk-UA"/>
        </w:rPr>
        <w:t>зокрема:</w:t>
      </w:r>
    </w:p>
    <w:p w:rsidR="00C74A59" w:rsidRDefault="00C74A59" w:rsidP="00C74A59">
      <w:pPr>
        <w:pStyle w:val="6"/>
        <w:spacing w:line="276" w:lineRule="auto"/>
        <w:jc w:val="both"/>
        <w:rPr>
          <w:color w:val="000000"/>
          <w:szCs w:val="28"/>
          <w:lang w:val="uk-UA"/>
        </w:rPr>
      </w:pPr>
      <w:r>
        <w:rPr>
          <w:lang w:val="uk-UA"/>
        </w:rPr>
        <w:t>-</w:t>
      </w:r>
      <w:r w:rsidRPr="00C74A59">
        <w:rPr>
          <w:color w:val="000000"/>
          <w:szCs w:val="28"/>
          <w:lang w:val="uk-UA"/>
        </w:rPr>
        <w:t xml:space="preserve"> </w:t>
      </w:r>
      <w:proofErr w:type="spellStart"/>
      <w:r>
        <w:rPr>
          <w:color w:val="000000"/>
          <w:szCs w:val="28"/>
          <w:lang w:val="uk-UA"/>
        </w:rPr>
        <w:t>Омельянчука</w:t>
      </w:r>
      <w:proofErr w:type="spellEnd"/>
      <w:r>
        <w:rPr>
          <w:color w:val="000000"/>
          <w:szCs w:val="28"/>
          <w:lang w:val="uk-UA"/>
        </w:rPr>
        <w:t xml:space="preserve"> Сергія Миколайовича, </w:t>
      </w:r>
      <w:r>
        <w:rPr>
          <w:lang w:val="uk-UA"/>
        </w:rPr>
        <w:t xml:space="preserve">обраного за виборчим списком Житомирської обласної організації політичної партії </w:t>
      </w:r>
      <w:r w:rsidR="00984D7A">
        <w:rPr>
          <w:szCs w:val="28"/>
          <w:lang w:val="uk-UA" w:bidi="ur-PK"/>
        </w:rPr>
        <w:t>"</w:t>
      </w:r>
      <w:r w:rsidR="00984D7A" w:rsidRPr="00984D7A">
        <w:rPr>
          <w:b/>
          <w:szCs w:val="28"/>
          <w:lang w:val="uk-UA" w:bidi="ur-PK"/>
        </w:rPr>
        <w:t>Слуга народу</w:t>
      </w:r>
      <w:r w:rsidR="00984D7A">
        <w:rPr>
          <w:szCs w:val="28"/>
          <w:lang w:val="uk-UA" w:bidi="ur-PK"/>
        </w:rPr>
        <w:t xml:space="preserve"> </w:t>
      </w:r>
      <w:r>
        <w:rPr>
          <w:szCs w:val="28"/>
          <w:lang w:val="uk-UA" w:bidi="ur-PK"/>
        </w:rPr>
        <w:t xml:space="preserve">" </w:t>
      </w:r>
      <w:r>
        <w:rPr>
          <w:color w:val="000000"/>
          <w:szCs w:val="28"/>
          <w:lang w:val="uk-UA"/>
        </w:rPr>
        <w:t xml:space="preserve"> </w:t>
      </w:r>
    </w:p>
    <w:p w:rsidR="00C74A59" w:rsidRDefault="00984D7A" w:rsidP="00C74A59">
      <w:pPr>
        <w:pStyle w:val="6"/>
        <w:spacing w:line="276" w:lineRule="auto"/>
        <w:jc w:val="both"/>
        <w:rPr>
          <w:lang w:val="uk-UA"/>
        </w:rPr>
      </w:pPr>
      <w:r>
        <w:rPr>
          <w:color w:val="000000"/>
          <w:szCs w:val="28"/>
          <w:lang w:val="uk-UA"/>
        </w:rPr>
        <w:t>-</w:t>
      </w:r>
      <w:r w:rsidR="00C74A59">
        <w:rPr>
          <w:color w:val="000000"/>
          <w:szCs w:val="28"/>
          <w:lang w:val="uk-UA"/>
        </w:rPr>
        <w:t xml:space="preserve"> </w:t>
      </w:r>
      <w:proofErr w:type="spellStart"/>
      <w:r w:rsidR="00C74A59">
        <w:rPr>
          <w:color w:val="000000"/>
          <w:szCs w:val="28"/>
          <w:lang w:val="uk-UA"/>
        </w:rPr>
        <w:t>Суса</w:t>
      </w:r>
      <w:proofErr w:type="spellEnd"/>
      <w:r w:rsidR="00C74A59">
        <w:rPr>
          <w:color w:val="000000"/>
          <w:szCs w:val="28"/>
          <w:lang w:val="uk-UA"/>
        </w:rPr>
        <w:t xml:space="preserve"> Тараса Борисовича</w:t>
      </w:r>
      <w:r w:rsidR="00C74A59">
        <w:rPr>
          <w:lang w:val="uk-UA"/>
        </w:rPr>
        <w:t xml:space="preserve">, обраних за виборчим списком Житомирської обласної  організації політичної партії </w:t>
      </w:r>
      <w:r>
        <w:rPr>
          <w:rStyle w:val="a6"/>
          <w:color w:val="000000"/>
          <w:sz w:val="27"/>
          <w:szCs w:val="27"/>
          <w:bdr w:val="none" w:sz="0" w:space="0" w:color="auto" w:frame="1"/>
          <w:shd w:val="clear" w:color="auto" w:fill="FFFFFF"/>
        </w:rPr>
        <w:t>«</w:t>
      </w:r>
      <w:r>
        <w:rPr>
          <w:rStyle w:val="a6"/>
          <w:color w:val="000000"/>
          <w:sz w:val="27"/>
          <w:szCs w:val="27"/>
          <w:bdr w:val="none" w:sz="0" w:space="0" w:color="auto" w:frame="1"/>
          <w:shd w:val="clear" w:color="auto" w:fill="FFFFFF"/>
          <w:lang w:val="uk-UA"/>
        </w:rPr>
        <w:t>Радикальна партія Олега Ляшка</w:t>
      </w:r>
      <w:r w:rsidR="00B91A66">
        <w:rPr>
          <w:rStyle w:val="a6"/>
          <w:color w:val="000000"/>
          <w:sz w:val="27"/>
          <w:szCs w:val="27"/>
          <w:bdr w:val="none" w:sz="0" w:space="0" w:color="auto" w:frame="1"/>
          <w:shd w:val="clear" w:color="auto" w:fill="FFFFFF"/>
        </w:rPr>
        <w:t>»</w:t>
      </w:r>
      <w:r w:rsidR="00C74A59">
        <w:rPr>
          <w:lang w:val="uk-UA"/>
        </w:rPr>
        <w:t>.</w:t>
      </w:r>
    </w:p>
    <w:p w:rsidR="00C74A59" w:rsidRPr="000E5A38" w:rsidRDefault="00C74A59" w:rsidP="000E5A38">
      <w:pPr>
        <w:pStyle w:val="6"/>
        <w:spacing w:line="276" w:lineRule="auto"/>
        <w:ind w:firstLine="851"/>
        <w:jc w:val="both"/>
        <w:rPr>
          <w:lang w:val="uk-UA"/>
        </w:rPr>
      </w:pPr>
      <w:r>
        <w:rPr>
          <w:lang w:val="uk-UA"/>
        </w:rPr>
        <w:t>2</w:t>
      </w:r>
      <w:r>
        <w:t xml:space="preserve">. </w:t>
      </w:r>
      <w:proofErr w:type="spellStart"/>
      <w:r>
        <w:t>Надіслати</w:t>
      </w:r>
      <w:proofErr w:type="spellEnd"/>
      <w:r>
        <w:rPr>
          <w:lang w:val="uk-UA"/>
        </w:rPr>
        <w:t xml:space="preserve"> </w:t>
      </w:r>
      <w:proofErr w:type="spellStart"/>
      <w:r>
        <w:t>дане</w:t>
      </w:r>
      <w:proofErr w:type="spellEnd"/>
      <w:r>
        <w:rPr>
          <w:lang w:val="uk-UA"/>
        </w:rP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Звягельській</w:t>
      </w:r>
      <w:proofErr w:type="spellEnd"/>
      <w:r>
        <w:rPr>
          <w:lang w:val="uk-UA"/>
        </w:rPr>
        <w:t xml:space="preserve"> </w:t>
      </w:r>
      <w:proofErr w:type="spellStart"/>
      <w:r>
        <w:t>районній</w:t>
      </w:r>
      <w:proofErr w:type="spellEnd"/>
      <w:r>
        <w:rPr>
          <w:lang w:val="uk-UA"/>
        </w:rPr>
        <w:t xml:space="preserve"> територіальній </w:t>
      </w:r>
      <w:proofErr w:type="spellStart"/>
      <w:r>
        <w:t>виборчій</w:t>
      </w:r>
      <w:proofErr w:type="spellEnd"/>
      <w:r>
        <w:rPr>
          <w:lang w:val="uk-UA"/>
        </w:rPr>
        <w:t xml:space="preserve"> </w:t>
      </w:r>
      <w:proofErr w:type="spellStart"/>
      <w:r>
        <w:t>комісії</w:t>
      </w:r>
      <w:proofErr w:type="spellEnd"/>
      <w:r>
        <w:t xml:space="preserve"> для </w:t>
      </w:r>
      <w:proofErr w:type="spellStart"/>
      <w:r>
        <w:t>проведення</w:t>
      </w:r>
      <w:proofErr w:type="spellEnd"/>
      <w:r>
        <w:rPr>
          <w:lang w:val="uk-UA"/>
        </w:rPr>
        <w:t xml:space="preserve"> </w:t>
      </w:r>
      <w:proofErr w:type="spellStart"/>
      <w:r>
        <w:t>заміщення</w:t>
      </w:r>
      <w:proofErr w:type="spellEnd"/>
      <w:r>
        <w:t xml:space="preserve"> депутата.</w:t>
      </w:r>
    </w:p>
    <w:p w:rsidR="00C74A59" w:rsidRDefault="00C74A59" w:rsidP="00C74A59">
      <w:pPr>
        <w:pStyle w:val="3"/>
        <w:spacing w:line="276" w:lineRule="auto"/>
        <w:rPr>
          <w:b w:val="0"/>
          <w:lang w:val="ru-RU"/>
        </w:rPr>
      </w:pPr>
    </w:p>
    <w:p w:rsidR="00C74A59" w:rsidRDefault="00C74A59" w:rsidP="00C74A59">
      <w:pPr>
        <w:pStyle w:val="3"/>
        <w:spacing w:line="276" w:lineRule="auto"/>
        <w:rPr>
          <w:b w:val="0"/>
        </w:rPr>
      </w:pPr>
    </w:p>
    <w:p w:rsidR="00C74A59" w:rsidRPr="00C74A59" w:rsidRDefault="00C74A59" w:rsidP="00C74A59">
      <w:pPr>
        <w:spacing w:after="0"/>
        <w:rPr>
          <w:rFonts w:ascii="Times New Roman" w:hAnsi="Times New Roman"/>
          <w:b/>
          <w:sz w:val="28"/>
          <w:szCs w:val="28"/>
        </w:rPr>
      </w:pPr>
      <w:r w:rsidRPr="00C74A59">
        <w:rPr>
          <w:rFonts w:ascii="Times New Roman" w:hAnsi="Times New Roman"/>
          <w:b/>
          <w:sz w:val="28"/>
          <w:szCs w:val="28"/>
        </w:rPr>
        <w:t xml:space="preserve">Голова </w:t>
      </w:r>
      <w:proofErr w:type="spellStart"/>
      <w:r w:rsidRPr="00C74A59">
        <w:rPr>
          <w:rFonts w:ascii="Times New Roman" w:hAnsi="Times New Roman"/>
          <w:b/>
          <w:sz w:val="28"/>
          <w:szCs w:val="28"/>
        </w:rPr>
        <w:t>районної</w:t>
      </w:r>
      <w:proofErr w:type="spellEnd"/>
      <w:r w:rsidRPr="00C74A5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74A59">
        <w:rPr>
          <w:rFonts w:ascii="Times New Roman" w:hAnsi="Times New Roman"/>
          <w:b/>
          <w:sz w:val="28"/>
          <w:szCs w:val="28"/>
        </w:rPr>
        <w:t>ради</w:t>
      </w:r>
      <w:proofErr w:type="gramEnd"/>
      <w:r w:rsidRPr="00C74A59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C74A59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Pr="00C74A59">
        <w:rPr>
          <w:rFonts w:ascii="Times New Roman" w:hAnsi="Times New Roman"/>
          <w:b/>
          <w:sz w:val="28"/>
          <w:szCs w:val="28"/>
        </w:rPr>
        <w:t>Артур</w:t>
      </w:r>
      <w:r w:rsidRPr="00C74A5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74A59">
        <w:rPr>
          <w:rFonts w:ascii="Times New Roman" w:hAnsi="Times New Roman"/>
          <w:b/>
          <w:sz w:val="28"/>
          <w:szCs w:val="28"/>
        </w:rPr>
        <w:t>З</w:t>
      </w:r>
      <w:r w:rsidRPr="00C74A59">
        <w:rPr>
          <w:rFonts w:ascii="Times New Roman" w:hAnsi="Times New Roman"/>
          <w:b/>
          <w:sz w:val="28"/>
          <w:szCs w:val="28"/>
          <w:lang w:val="uk-UA"/>
        </w:rPr>
        <w:t>АГРИВИЙ</w:t>
      </w:r>
    </w:p>
    <w:p w:rsidR="00C74A59" w:rsidRDefault="00C74A59" w:rsidP="00C74A59">
      <w:pPr>
        <w:rPr>
          <w:rFonts w:ascii="Calibri" w:hAnsi="Calibri"/>
          <w:lang w:eastAsia="en-US"/>
        </w:rPr>
      </w:pPr>
    </w:p>
    <w:p w:rsidR="00C74A59" w:rsidRDefault="00C74A59" w:rsidP="00C74A59"/>
    <w:p w:rsidR="00872245" w:rsidRDefault="00872245"/>
    <w:sectPr w:rsidR="00872245" w:rsidSect="000E5A38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0F4"/>
    <w:multiLevelType w:val="hybridMultilevel"/>
    <w:tmpl w:val="1BFE27C6"/>
    <w:lvl w:ilvl="0" w:tplc="73D07D9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D1C0AF5"/>
    <w:multiLevelType w:val="hybridMultilevel"/>
    <w:tmpl w:val="F98650FA"/>
    <w:lvl w:ilvl="0" w:tplc="175A1A08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74A59"/>
    <w:rsid w:val="000E5A38"/>
    <w:rsid w:val="006219C2"/>
    <w:rsid w:val="006B3C07"/>
    <w:rsid w:val="00872245"/>
    <w:rsid w:val="00984D7A"/>
    <w:rsid w:val="00AA6501"/>
    <w:rsid w:val="00B91A66"/>
    <w:rsid w:val="00C7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01"/>
  </w:style>
  <w:style w:type="paragraph" w:styleId="5">
    <w:name w:val="heading 5"/>
    <w:basedOn w:val="a"/>
    <w:next w:val="a"/>
    <w:link w:val="50"/>
    <w:unhideWhenUsed/>
    <w:qFormat/>
    <w:rsid w:val="00C74A59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C74A59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74A59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C74A59"/>
    <w:rPr>
      <w:rFonts w:ascii="Times New Roman" w:eastAsia="Calibri" w:hAnsi="Times New Roman" w:cs="Times New Roman"/>
      <w:bCs/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C7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C74A59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C74A59"/>
    <w:rPr>
      <w:rFonts w:ascii="Times New Roman" w:eastAsia="Calibri" w:hAnsi="Times New Roman" w:cs="Times New Roman"/>
      <w:b/>
      <w:bCs/>
      <w:spacing w:val="-10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7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A5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91A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4</cp:revision>
  <cp:lastPrinted>2023-12-19T09:47:00Z</cp:lastPrinted>
  <dcterms:created xsi:type="dcterms:W3CDTF">2023-12-19T08:29:00Z</dcterms:created>
  <dcterms:modified xsi:type="dcterms:W3CDTF">2023-12-19T12:57:00Z</dcterms:modified>
</cp:coreProperties>
</file>