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4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254EA2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11:11   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15.   Про внесення змін до рішення районної ради ві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 15.02.2023 року №223 "Про затвердження списку присяжних Баранівського районного суду"</w:t>
      </w:r>
    </w:p>
    <w:p w:rsidR="00254EA2" w:rsidRDefault="00C37AF2" w:rsidP="00254EA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Про внесення змін до рішення районної ради від 15.02.2023 року №223 </w:t>
      </w:r>
      <w:bookmarkStart w:id="0" w:name="_GoBack"/>
      <w:r w:rsidR="00254EA2" w:rsidRPr="00254EA2">
        <w:rPr>
          <w:rFonts w:ascii="Times New Roman CYR" w:hAnsi="Times New Roman CYR" w:cs="Times New Roman CYR"/>
          <w:b/>
          <w:color w:val="000000"/>
          <w:sz w:val="36"/>
          <w:szCs w:val="36"/>
        </w:rPr>
        <w:t>"Про затвердження списку присяжних Баранівського районного суду"</w:t>
      </w:r>
      <w:bookmarkEnd w:id="0"/>
    </w:p>
    <w:p w:rsidR="00000000" w:rsidRDefault="00C37AF2" w:rsidP="00254EA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ДУ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37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37AF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37AF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C37AF2" w:rsidRDefault="00C37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37AF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A2"/>
    <w:rsid w:val="00254EA2"/>
    <w:rsid w:val="00C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67E650-7F5F-4F18-B1D6-FE040D1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2024-12-12T14:21:00Z</dcterms:created>
  <dcterms:modified xsi:type="dcterms:W3CDTF">2024-12-12T14:21:00Z</dcterms:modified>
</cp:coreProperties>
</file>