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4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C911D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10:55   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06.01.2022 №55 "Про комплексну програму розвитку місцевого самоврядування в Новоград-Волинському районі на 2021-2025 роки"</w:t>
      </w:r>
    </w:p>
    <w:p w:rsidR="00C911D0" w:rsidRDefault="00A6614B" w:rsidP="00C911D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06.01.2022 №55 "Про комплексну програму розвитку місцевого </w:t>
      </w:r>
      <w:r w:rsidR="00C911D0" w:rsidRPr="00C911D0">
        <w:rPr>
          <w:rFonts w:ascii="Times New Roman" w:hAnsi="Times New Roman" w:cs="Times New Roman"/>
          <w:b/>
          <w:color w:val="000000"/>
          <w:sz w:val="36"/>
          <w:szCs w:val="36"/>
        </w:rPr>
        <w:t>самоврядування в Новоград-Волинському районі на 2021-2025 роки"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bookmarkStart w:id="0" w:name="_GoBack"/>
      <w:bookmarkEnd w:id="0"/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хвалює БІЛЬШІСТЬ ВІД ЗАГАЛЬНОГО СКЛАДУ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6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A6614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661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</w:t>
      </w:r>
      <w:r>
        <w:rPr>
          <w:rFonts w:ascii="Times New Roman CYR" w:hAnsi="Times New Roman CYR" w:cs="Times New Roman CYR"/>
          <w:sz w:val="28"/>
          <w:szCs w:val="28"/>
        </w:rPr>
        <w:t>ривий А.Л.</w:t>
      </w:r>
    </w:p>
    <w:p w:rsidR="00A6614B" w:rsidRDefault="00A66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6614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D0"/>
    <w:rsid w:val="007A43BC"/>
    <w:rsid w:val="00A6614B"/>
    <w:rsid w:val="00C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257666-A4F6-4E13-9BA7-14809318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2024-12-12T14:15:00Z</dcterms:created>
  <dcterms:modified xsi:type="dcterms:W3CDTF">2024-12-12T14:15:00Z</dcterms:modified>
</cp:coreProperties>
</file>