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03" w:rsidRPr="00657503" w:rsidRDefault="00657503" w:rsidP="00657503">
      <w:pPr>
        <w:rPr>
          <w:b/>
          <w:sz w:val="28"/>
          <w:szCs w:val="28"/>
          <w:lang w:val="uk-UA"/>
        </w:rPr>
      </w:pPr>
      <w:r w:rsidRPr="0065750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-3175</wp:posOffset>
            </wp:positionV>
            <wp:extent cx="485775" cy="600075"/>
            <wp:effectExtent l="0" t="0" r="9525" b="9525"/>
            <wp:wrapSquare wrapText="right"/>
            <wp:docPr id="1" name="Рисунок 1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copy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7503">
        <w:rPr>
          <w:sz w:val="28"/>
          <w:szCs w:val="28"/>
          <w:lang w:val="uk-UA"/>
        </w:rPr>
        <w:t xml:space="preserve">                                      </w:t>
      </w:r>
    </w:p>
    <w:p w:rsidR="00657503" w:rsidRPr="00657503" w:rsidRDefault="00657503" w:rsidP="00657503">
      <w:pPr>
        <w:rPr>
          <w:sz w:val="28"/>
          <w:szCs w:val="28"/>
          <w:lang w:val="uk-UA"/>
        </w:rPr>
      </w:pPr>
    </w:p>
    <w:p w:rsidR="00657503" w:rsidRPr="00657503" w:rsidRDefault="00657503" w:rsidP="0065750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57503" w:rsidRPr="00657503" w:rsidRDefault="00657503" w:rsidP="0065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ЗВЯГЕЛЬСЬКА РАЙОННА РАДА</w:t>
      </w:r>
    </w:p>
    <w:p w:rsidR="00657503" w:rsidRPr="00657503" w:rsidRDefault="00657503" w:rsidP="0065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657503" w:rsidRPr="00657503" w:rsidRDefault="00657503" w:rsidP="0065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503" w:rsidRPr="00657503" w:rsidRDefault="0024643A" w:rsidP="0024643A">
      <w:pPr>
        <w:pStyle w:val="3"/>
        <w:ind w:firstLine="0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657503" w:rsidRPr="00657503">
        <w:rPr>
          <w:rFonts w:ascii="Times New Roman" w:hAnsi="Times New Roman"/>
          <w:sz w:val="28"/>
          <w:szCs w:val="28"/>
          <w:lang w:val="uk-UA"/>
        </w:rPr>
        <w:t>Р І Ш Е Н Н Я</w:t>
      </w:r>
    </w:p>
    <w:p w:rsidR="00657503" w:rsidRPr="00657503" w:rsidRDefault="00657503" w:rsidP="00657503">
      <w:pPr>
        <w:rPr>
          <w:sz w:val="16"/>
          <w:szCs w:val="16"/>
          <w:lang w:val="uk-UA"/>
        </w:rPr>
      </w:pPr>
    </w:p>
    <w:p w:rsidR="00657503" w:rsidRPr="00657503" w:rsidRDefault="00657503" w:rsidP="006575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Двадцять четверта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VIII скликання</w:t>
      </w:r>
    </w:p>
    <w:p w:rsidR="00657503" w:rsidRDefault="00657503" w:rsidP="006575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12 грудня 2024 року </w:t>
      </w:r>
    </w:p>
    <w:p w:rsidR="000B5119" w:rsidRPr="000B5119" w:rsidRDefault="000B5119" w:rsidP="00657503">
      <w:pPr>
        <w:rPr>
          <w:rFonts w:ascii="Times New Roman" w:hAnsi="Times New Roman" w:cs="Times New Roman"/>
          <w:b/>
          <w:sz w:val="4"/>
          <w:szCs w:val="4"/>
          <w:lang w:val="uk-UA"/>
        </w:rPr>
      </w:pPr>
    </w:p>
    <w:tbl>
      <w:tblPr>
        <w:tblW w:w="10523" w:type="dxa"/>
        <w:tblLook w:val="04A0"/>
      </w:tblPr>
      <w:tblGrid>
        <w:gridCol w:w="5637"/>
        <w:gridCol w:w="4886"/>
      </w:tblGrid>
      <w:tr w:rsidR="00657503" w:rsidRPr="00657503" w:rsidTr="0024643A">
        <w:tc>
          <w:tcPr>
            <w:tcW w:w="5637" w:type="dxa"/>
            <w:shd w:val="clear" w:color="auto" w:fill="auto"/>
          </w:tcPr>
          <w:p w:rsidR="00657503" w:rsidRPr="00657503" w:rsidRDefault="00657503" w:rsidP="00657503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5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внесення змін до </w:t>
            </w:r>
            <w:r w:rsidR="002464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районно</w:t>
            </w:r>
            <w:r w:rsidR="002464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ї ради від 13.02.2024 №286 «Про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програму</w:t>
            </w:r>
            <w:r w:rsidRPr="006575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матеріально-технічної підтримки Зброй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них Сил України та добровольчих формувань </w:t>
            </w:r>
            <w:r w:rsidRPr="006575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територіальних громад району на</w:t>
            </w:r>
            <w:r w:rsidR="002464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575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 рік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86" w:type="dxa"/>
            <w:shd w:val="clear" w:color="auto" w:fill="auto"/>
          </w:tcPr>
          <w:p w:rsidR="00657503" w:rsidRPr="00657503" w:rsidRDefault="00657503" w:rsidP="00763F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57503" w:rsidRPr="00657503" w:rsidRDefault="00657503" w:rsidP="0065750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57503" w:rsidRDefault="0024643A" w:rsidP="002464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57503" w:rsidRPr="006575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43 Закону України "Про місцеве самоврядування в Україні", пункту 1 ст. 17 Закону України "Про місцеві державні адміністрації", </w:t>
      </w:r>
      <w:r w:rsidR="00657503" w:rsidRPr="00657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пункту 4 ст. 19 Кодексу цивільного захисту України,</w:t>
      </w:r>
      <w:r w:rsidR="00657503" w:rsidRPr="00657503">
        <w:rPr>
          <w:rFonts w:ascii="Times New Roman" w:hAnsi="Times New Roman" w:cs="Times New Roman"/>
          <w:sz w:val="28"/>
          <w:szCs w:val="28"/>
          <w:lang w:val="uk-UA"/>
        </w:rPr>
        <w:t xml:space="preserve"> пункту 3 ст.15 Закону України "Про правовий режим воєнного стану", Указів Президента України від 24.02.2022 №64/2022 "Про введення воєнного стану в Україні" та від 24.02.2022 №68/2022 "Про утворення військових адміністрацій", підпункту 2 пункту 1 Постанови Кабінету Міністрів України від 11.03.2022 № 252  "Деякі питання формування та виконання місцевих бюджетів у період воєнного стану"</w:t>
      </w:r>
      <w:r w:rsidR="006575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 комісії  з питань бюджету, соціально-економічного розвитку, комунальної власності, транспорту та зв'язку, районна рада </w:t>
      </w:r>
    </w:p>
    <w:p w:rsidR="0024643A" w:rsidRPr="0024643A" w:rsidRDefault="0024643A" w:rsidP="0024643A">
      <w:pPr>
        <w:spacing w:after="0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657503" w:rsidRDefault="00657503" w:rsidP="002464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50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4643A" w:rsidRPr="0024643A" w:rsidRDefault="0024643A" w:rsidP="0024643A">
      <w:pPr>
        <w:spacing w:after="0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24643A" w:rsidRPr="0024643A" w:rsidRDefault="0024643A" w:rsidP="0024643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24643A">
        <w:rPr>
          <w:rFonts w:ascii="Times New Roman" w:hAnsi="Times New Roman" w:cs="Times New Roman"/>
          <w:sz w:val="28"/>
          <w:szCs w:val="28"/>
          <w:lang w:val="uk-UA"/>
        </w:rPr>
        <w:t>1. Внести зміни до рішення районної ради від 13.02.2024 №286 «Про програму матеріально-технічної підтримки Збройних Сил України та добровольчих формувань територіальних громад району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43A">
        <w:rPr>
          <w:rFonts w:ascii="Times New Roman" w:hAnsi="Times New Roman" w:cs="Times New Roman"/>
          <w:sz w:val="28"/>
          <w:szCs w:val="28"/>
          <w:lang w:val="uk-UA"/>
        </w:rPr>
        <w:t>2024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657503" w:rsidRPr="00657503" w:rsidRDefault="0024643A" w:rsidP="0024643A">
      <w:pPr>
        <w:pStyle w:val="a3"/>
        <w:tabs>
          <w:tab w:val="left" w:pos="1276"/>
        </w:tabs>
        <w:autoSpaceDE/>
        <w:autoSpaceDN/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</w:t>
      </w:r>
      <w:r w:rsidR="00657503" w:rsidRPr="00657503">
        <w:rPr>
          <w:sz w:val="28"/>
          <w:szCs w:val="28"/>
          <w:lang w:val="uk-UA"/>
        </w:rPr>
        <w:t>икласти розділ 7 Програми матеріально-технічної підтримки Збройних Сил України та добровольчих формувань територіальних громад району на 2024 рік</w:t>
      </w:r>
      <w:bookmarkStart w:id="0" w:name="_GoBack"/>
      <w:bookmarkEnd w:id="0"/>
      <w:r w:rsidR="0076604D">
        <w:rPr>
          <w:sz w:val="28"/>
          <w:szCs w:val="28"/>
          <w:lang w:val="uk-UA"/>
        </w:rPr>
        <w:t xml:space="preserve"> </w:t>
      </w:r>
      <w:r w:rsidR="00657503" w:rsidRPr="00657503">
        <w:rPr>
          <w:color w:val="000000"/>
          <w:sz w:val="28"/>
          <w:szCs w:val="28"/>
          <w:lang w:val="uk-UA"/>
        </w:rPr>
        <w:t>у новій редакції</w:t>
      </w:r>
      <w:r w:rsidR="00657503">
        <w:rPr>
          <w:color w:val="000000"/>
          <w:sz w:val="28"/>
          <w:szCs w:val="28"/>
          <w:lang w:val="uk-UA"/>
        </w:rPr>
        <w:t xml:space="preserve"> </w:t>
      </w:r>
      <w:r w:rsidR="00657503" w:rsidRPr="00657503">
        <w:rPr>
          <w:sz w:val="28"/>
          <w:szCs w:val="28"/>
          <w:lang w:val="uk-UA"/>
        </w:rPr>
        <w:t>згідно з додатком, що додається.</w:t>
      </w:r>
    </w:p>
    <w:p w:rsidR="00657503" w:rsidRPr="0024643A" w:rsidRDefault="0024643A" w:rsidP="0024643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4643A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503" w:rsidRPr="0024643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районної ради з питань бюджету, соціально-економічного розвитку, комунальної власності, транспорту і зв'язку.</w:t>
      </w:r>
    </w:p>
    <w:p w:rsidR="00657503" w:rsidRPr="0024643A" w:rsidRDefault="00657503" w:rsidP="0024643A">
      <w:pPr>
        <w:pStyle w:val="a3"/>
        <w:spacing w:line="276" w:lineRule="auto"/>
        <w:ind w:left="0"/>
        <w:contextualSpacing w:val="0"/>
        <w:jc w:val="both"/>
        <w:rPr>
          <w:b/>
          <w:sz w:val="16"/>
          <w:szCs w:val="16"/>
          <w:lang w:val="uk-UA"/>
        </w:rPr>
      </w:pPr>
    </w:p>
    <w:p w:rsidR="00657503" w:rsidRPr="00657503" w:rsidRDefault="00657503" w:rsidP="0024643A">
      <w:pPr>
        <w:pStyle w:val="a3"/>
        <w:spacing w:line="276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  <w:r w:rsidRPr="00657503">
        <w:rPr>
          <w:b/>
          <w:sz w:val="28"/>
          <w:szCs w:val="28"/>
          <w:lang w:val="uk-UA"/>
        </w:rPr>
        <w:t>Голова районної ради</w:t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</w:r>
      <w:r w:rsidRPr="00657503">
        <w:rPr>
          <w:b/>
          <w:sz w:val="28"/>
          <w:szCs w:val="28"/>
          <w:lang w:val="uk-UA"/>
        </w:rPr>
        <w:tab/>
        <w:t>Артур ЗАГРИВИЙ</w:t>
      </w:r>
    </w:p>
    <w:p w:rsidR="00657503" w:rsidRPr="00657503" w:rsidRDefault="00657503" w:rsidP="0024643A">
      <w:pPr>
        <w:spacing w:after="0"/>
        <w:jc w:val="both"/>
        <w:rPr>
          <w:sz w:val="28"/>
          <w:szCs w:val="28"/>
          <w:lang w:val="uk-UA"/>
        </w:rPr>
      </w:pPr>
    </w:p>
    <w:p w:rsidR="00657503" w:rsidRPr="00657503" w:rsidRDefault="00657503" w:rsidP="0024643A">
      <w:pPr>
        <w:spacing w:after="0"/>
        <w:rPr>
          <w:sz w:val="28"/>
          <w:szCs w:val="28"/>
          <w:lang w:val="uk-UA"/>
        </w:rPr>
      </w:pPr>
    </w:p>
    <w:p w:rsidR="007A6191" w:rsidRPr="00657503" w:rsidRDefault="007A6191" w:rsidP="0024643A">
      <w:pPr>
        <w:spacing w:after="0"/>
        <w:rPr>
          <w:sz w:val="28"/>
          <w:szCs w:val="28"/>
        </w:rPr>
      </w:pPr>
    </w:p>
    <w:sectPr w:rsidR="007A6191" w:rsidRPr="00657503" w:rsidSect="0024643A">
      <w:footerReference w:type="even" r:id="rId9"/>
      <w:footerReference w:type="default" r:id="rId10"/>
      <w:pgSz w:w="11906" w:h="16838"/>
      <w:pgMar w:top="567" w:right="566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59" w:rsidRDefault="00D81B59" w:rsidP="00075D50">
      <w:pPr>
        <w:spacing w:after="0" w:line="240" w:lineRule="auto"/>
      </w:pPr>
      <w:r>
        <w:separator/>
      </w:r>
    </w:p>
  </w:endnote>
  <w:endnote w:type="continuationSeparator" w:id="1">
    <w:p w:rsidR="00D81B59" w:rsidRDefault="00D81B59" w:rsidP="000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5D" w:rsidRDefault="00075D50" w:rsidP="00EC51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61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65D" w:rsidRDefault="00D81B59" w:rsidP="00C91F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5D" w:rsidRDefault="00075D50" w:rsidP="00EC51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61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43A">
      <w:rPr>
        <w:rStyle w:val="a6"/>
        <w:noProof/>
      </w:rPr>
      <w:t>2</w:t>
    </w:r>
    <w:r>
      <w:rPr>
        <w:rStyle w:val="a6"/>
      </w:rPr>
      <w:fldChar w:fldCharType="end"/>
    </w:r>
  </w:p>
  <w:p w:rsidR="00CD265D" w:rsidRDefault="00D81B59" w:rsidP="00C91F9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59" w:rsidRDefault="00D81B59" w:rsidP="00075D50">
      <w:pPr>
        <w:spacing w:after="0" w:line="240" w:lineRule="auto"/>
      </w:pPr>
      <w:r>
        <w:separator/>
      </w:r>
    </w:p>
  </w:footnote>
  <w:footnote w:type="continuationSeparator" w:id="1">
    <w:p w:rsidR="00D81B59" w:rsidRDefault="00D81B59" w:rsidP="0007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503"/>
    <w:rsid w:val="00075D50"/>
    <w:rsid w:val="000B5119"/>
    <w:rsid w:val="0024643A"/>
    <w:rsid w:val="00657503"/>
    <w:rsid w:val="0076604D"/>
    <w:rsid w:val="007A6191"/>
    <w:rsid w:val="00D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0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"/>
    <w:basedOn w:val="a"/>
    <w:next w:val="a"/>
    <w:rsid w:val="00657503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</w:rPr>
  </w:style>
  <w:style w:type="paragraph" w:styleId="a4">
    <w:name w:val="footer"/>
    <w:basedOn w:val="a"/>
    <w:link w:val="a5"/>
    <w:rsid w:val="00657503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5750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65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DD9E-C328-4395-A70C-7A42CFA2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2024-12-11T07:22:00Z</cp:lastPrinted>
  <dcterms:created xsi:type="dcterms:W3CDTF">2024-12-11T07:10:00Z</dcterms:created>
  <dcterms:modified xsi:type="dcterms:W3CDTF">2024-12-11T07:58:00Z</dcterms:modified>
</cp:coreProperties>
</file>