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F8" w:rsidRPr="007E39BE" w:rsidRDefault="002871F8" w:rsidP="007E39BE">
      <w:pPr>
        <w:pStyle w:val="3"/>
        <w:spacing w:line="276" w:lineRule="auto"/>
        <w:jc w:val="both"/>
        <w:rPr>
          <w:bCs w:val="0"/>
          <w:szCs w:val="28"/>
          <w:lang w:val="ru-RU"/>
        </w:rPr>
      </w:pPr>
      <w:r w:rsidRPr="007E39BE">
        <w:rPr>
          <w:bCs w:val="0"/>
          <w:szCs w:val="28"/>
          <w:lang w:val="ru-RU"/>
        </w:rPr>
        <w:t xml:space="preserve">                                                                           </w:t>
      </w:r>
      <w:r w:rsidR="007E39BE">
        <w:rPr>
          <w:bCs w:val="0"/>
          <w:szCs w:val="28"/>
          <w:lang w:val="ru-RU"/>
        </w:rPr>
        <w:t xml:space="preserve">                             </w:t>
      </w:r>
      <w:r w:rsidRPr="007E39BE">
        <w:rPr>
          <w:bCs w:val="0"/>
          <w:szCs w:val="28"/>
          <w:lang w:val="ru-RU"/>
        </w:rPr>
        <w:t xml:space="preserve"> </w:t>
      </w:r>
      <w:r w:rsidRPr="007E39BE">
        <w:rPr>
          <w:bCs w:val="0"/>
          <w:szCs w:val="28"/>
        </w:rPr>
        <w:t xml:space="preserve">Додаток </w:t>
      </w:r>
    </w:p>
    <w:p w:rsidR="002871F8" w:rsidRPr="007E39BE" w:rsidRDefault="002871F8" w:rsidP="007E39B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39B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7E39BE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E39BE">
        <w:rPr>
          <w:rFonts w:ascii="Times New Roman" w:hAnsi="Times New Roman"/>
          <w:b/>
          <w:sz w:val="28"/>
          <w:szCs w:val="28"/>
          <w:lang w:val="uk-UA"/>
        </w:rPr>
        <w:t>до рішення районної ради</w:t>
      </w:r>
    </w:p>
    <w:p w:rsidR="007E39BE" w:rsidRPr="007E39BE" w:rsidRDefault="002871F8" w:rsidP="007E39BE">
      <w:pPr>
        <w:tabs>
          <w:tab w:val="left" w:pos="644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39BE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7E39BE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7E39BE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7E39BE">
        <w:rPr>
          <w:rFonts w:ascii="Times New Roman" w:hAnsi="Times New Roman"/>
          <w:b/>
          <w:sz w:val="28"/>
          <w:szCs w:val="28"/>
          <w:lang w:val="uk-UA"/>
        </w:rPr>
        <w:t xml:space="preserve">   «___»  грудня  2024р.</w:t>
      </w:r>
      <w:r w:rsidRPr="007E39BE">
        <w:rPr>
          <w:rFonts w:ascii="Times New Roman" w:hAnsi="Times New Roman"/>
          <w:sz w:val="28"/>
          <w:szCs w:val="28"/>
          <w:lang w:val="uk-UA"/>
        </w:rPr>
        <w:t xml:space="preserve"> №____</w:t>
      </w:r>
    </w:p>
    <w:p w:rsidR="002871F8" w:rsidRPr="007E39BE" w:rsidRDefault="002871F8" w:rsidP="007E39BE">
      <w:pPr>
        <w:tabs>
          <w:tab w:val="left" w:pos="644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39BE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2871F8" w:rsidRPr="007E39BE" w:rsidRDefault="002871F8" w:rsidP="007E39BE">
      <w:pPr>
        <w:pStyle w:val="3"/>
        <w:spacing w:line="276" w:lineRule="auto"/>
        <w:rPr>
          <w:bCs w:val="0"/>
          <w:szCs w:val="28"/>
        </w:rPr>
      </w:pPr>
      <w:r w:rsidRPr="007E39BE">
        <w:rPr>
          <w:bCs w:val="0"/>
          <w:szCs w:val="28"/>
        </w:rPr>
        <w:t>План</w:t>
      </w:r>
    </w:p>
    <w:p w:rsidR="002871F8" w:rsidRPr="007E39BE" w:rsidRDefault="002871F8" w:rsidP="007E39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39BE">
        <w:rPr>
          <w:rFonts w:ascii="Times New Roman" w:hAnsi="Times New Roman"/>
          <w:b/>
          <w:bCs/>
          <w:sz w:val="28"/>
          <w:szCs w:val="28"/>
          <w:lang w:val="uk-UA"/>
        </w:rPr>
        <w:t>роботи районної ради на</w:t>
      </w:r>
    </w:p>
    <w:p w:rsidR="002871F8" w:rsidRPr="007E39BE" w:rsidRDefault="002871F8" w:rsidP="007E39BE">
      <w:pPr>
        <w:pStyle w:val="4"/>
        <w:spacing w:line="276" w:lineRule="auto"/>
        <w:rPr>
          <w:sz w:val="28"/>
          <w:szCs w:val="28"/>
        </w:rPr>
      </w:pPr>
      <w:r w:rsidRPr="007E39BE">
        <w:rPr>
          <w:sz w:val="28"/>
          <w:szCs w:val="28"/>
        </w:rPr>
        <w:t>І півріччя 2025 року</w:t>
      </w:r>
    </w:p>
    <w:p w:rsidR="007E39BE" w:rsidRPr="007E39BE" w:rsidRDefault="007E39BE" w:rsidP="007E39BE">
      <w:pPr>
        <w:spacing w:after="0"/>
        <w:rPr>
          <w:sz w:val="28"/>
          <w:szCs w:val="28"/>
          <w:lang w:val="uk-UA"/>
        </w:rPr>
      </w:pPr>
    </w:p>
    <w:tbl>
      <w:tblPr>
        <w:tblW w:w="10517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704"/>
        <w:gridCol w:w="1418"/>
        <w:gridCol w:w="117"/>
        <w:gridCol w:w="3569"/>
      </w:tblGrid>
      <w:tr w:rsidR="002871F8" w:rsidTr="00DA38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pStyle w:val="5"/>
              <w:spacing w:after="0" w:line="276" w:lineRule="auto"/>
              <w:jc w:val="center"/>
              <w:rPr>
                <w:bCs w:val="0"/>
                <w:i w:val="0"/>
                <w:sz w:val="27"/>
                <w:szCs w:val="27"/>
                <w:lang w:val="uk-UA"/>
              </w:rPr>
            </w:pPr>
            <w:r>
              <w:rPr>
                <w:bCs w:val="0"/>
                <w:i w:val="0"/>
                <w:sz w:val="27"/>
                <w:szCs w:val="27"/>
                <w:lang w:val="uk-UA"/>
              </w:rPr>
              <w:t>Назва заходів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Термін виконання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Відповідальні за виконання</w:t>
            </w:r>
          </w:p>
        </w:tc>
      </w:tr>
      <w:tr w:rsidR="002871F8" w:rsidTr="00DA38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1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3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4</w:t>
            </w:r>
          </w:p>
        </w:tc>
      </w:tr>
      <w:tr w:rsidR="002871F8" w:rsidTr="00DA3812">
        <w:trPr>
          <w:cantSplit/>
        </w:trPr>
        <w:tc>
          <w:tcPr>
            <w:tcW w:w="10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>І. Питання для розгляду районною радою:</w:t>
            </w:r>
          </w:p>
        </w:tc>
      </w:tr>
      <w:tr w:rsidR="002871F8" w:rsidTr="00DA38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1.1 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Pr="007E252F" w:rsidRDefault="002871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Звіт про виконання районного бюджету за 2024 рік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Pr="007E252F" w:rsidRDefault="000C0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  <w:p w:rsidR="002871F8" w:rsidRPr="007E252F" w:rsidRDefault="00287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Pr="007E252F" w:rsidRDefault="002871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фінансів райдержадміністрації</w:t>
            </w:r>
          </w:p>
        </w:tc>
      </w:tr>
      <w:tr w:rsidR="002871F8" w:rsidRPr="00725A54" w:rsidTr="00DA38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1.2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9BE" w:rsidRPr="007E252F" w:rsidRDefault="00287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Звіти постійних комісій:</w:t>
            </w:r>
          </w:p>
          <w:p w:rsidR="007E39BE" w:rsidRPr="007E39BE" w:rsidRDefault="002871F8" w:rsidP="007E39BE">
            <w:pPr>
              <w:pStyle w:val="a3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  <w:lang w:val="uk-UA"/>
              </w:rPr>
            </w:pPr>
            <w:r w:rsidRPr="007E252F">
              <w:rPr>
                <w:sz w:val="28"/>
                <w:szCs w:val="28"/>
                <w:lang w:val="uk-UA"/>
              </w:rPr>
              <w:t>з питань бюджету, соціально-економічного розвитку, комунальної власності та зв'язку</w:t>
            </w:r>
          </w:p>
          <w:p w:rsidR="002871F8" w:rsidRPr="007E252F" w:rsidRDefault="002871F8" w:rsidP="00D82201">
            <w:pPr>
              <w:pStyle w:val="a3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  <w:lang w:val="uk-UA"/>
              </w:rPr>
            </w:pPr>
            <w:r w:rsidRPr="007E252F">
              <w:rPr>
                <w:sz w:val="28"/>
                <w:szCs w:val="28"/>
                <w:lang w:val="uk-UA"/>
              </w:rPr>
              <w:t xml:space="preserve">з питань освіти, культури, охорони здоров'я, у справах сім'ї, молоді і спорту та соціального захисту населення </w:t>
            </w:r>
          </w:p>
          <w:p w:rsidR="002871F8" w:rsidRPr="007E252F" w:rsidRDefault="002871F8">
            <w:pPr>
              <w:pStyle w:val="a3"/>
              <w:ind w:left="176" w:hanging="142"/>
              <w:jc w:val="both"/>
              <w:rPr>
                <w:sz w:val="28"/>
                <w:szCs w:val="28"/>
                <w:lang w:val="uk-UA"/>
              </w:rPr>
            </w:pPr>
          </w:p>
          <w:p w:rsidR="002871F8" w:rsidRPr="007E252F" w:rsidRDefault="002871F8" w:rsidP="00D82201">
            <w:pPr>
              <w:pStyle w:val="a3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  <w:lang w:val="uk-UA"/>
              </w:rPr>
            </w:pPr>
            <w:r w:rsidRPr="007E252F">
              <w:rPr>
                <w:sz w:val="28"/>
                <w:szCs w:val="28"/>
                <w:lang w:val="uk-UA"/>
              </w:rPr>
              <w:t xml:space="preserve">з питань регламенту, депутатської етики, законності, правопорядку та місцевого самоврядування </w:t>
            </w:r>
          </w:p>
          <w:p w:rsidR="002871F8" w:rsidRPr="007E252F" w:rsidRDefault="002871F8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1F8" w:rsidRPr="007E252F" w:rsidRDefault="002871F8" w:rsidP="00D82201">
            <w:pPr>
              <w:pStyle w:val="a3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  <w:lang w:val="uk-UA"/>
              </w:rPr>
            </w:pPr>
            <w:r w:rsidRPr="007E252F">
              <w:rPr>
                <w:sz w:val="28"/>
                <w:szCs w:val="28"/>
                <w:lang w:val="uk-UA"/>
              </w:rPr>
              <w:t>з питань АПК, регулювання земельних відносин, екології та використання природних ресурсів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Pr="007E252F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39BE" w:rsidRDefault="007E39BE" w:rsidP="007E3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39BE" w:rsidRDefault="007E39BE" w:rsidP="007E3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39BE" w:rsidRDefault="007E39BE" w:rsidP="007E3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1F8" w:rsidRPr="007E252F" w:rsidRDefault="002871F8" w:rsidP="007E3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  <w:p w:rsidR="007E39BE" w:rsidRDefault="007E3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1F8" w:rsidRPr="007E252F" w:rsidRDefault="002871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Pr="007E252F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1F8" w:rsidRPr="007E252F" w:rsidRDefault="000C0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Юрій </w:t>
            </w:r>
            <w:proofErr w:type="spellStart"/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Гнітецький</w:t>
            </w:r>
            <w:proofErr w:type="spellEnd"/>
            <w:r w:rsidR="002871F8" w:rsidRPr="007E25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голова постійної комісії</w:t>
            </w:r>
          </w:p>
          <w:p w:rsidR="007E39BE" w:rsidRDefault="007E39B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1F8" w:rsidRPr="007E252F" w:rsidRDefault="000C01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Наталія Нагорна</w:t>
            </w:r>
            <w:r w:rsidR="002871F8" w:rsidRPr="007E25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голова  постійної комісії</w:t>
            </w:r>
          </w:p>
          <w:p w:rsidR="002871F8" w:rsidRPr="007E252F" w:rsidRDefault="002871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1F8" w:rsidRPr="007E252F" w:rsidRDefault="000C01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Леонід </w:t>
            </w:r>
            <w:proofErr w:type="spellStart"/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Левчишин</w:t>
            </w:r>
            <w:proofErr w:type="spellEnd"/>
            <w:r w:rsidR="002871F8" w:rsidRPr="007E25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голова постійної комісії </w:t>
            </w:r>
          </w:p>
          <w:p w:rsidR="002871F8" w:rsidRPr="007E252F" w:rsidRDefault="002871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71F8" w:rsidRPr="007E252F" w:rsidRDefault="002408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Віктор </w:t>
            </w:r>
            <w:r w:rsidR="000C01A7"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Кравець</w:t>
            </w:r>
            <w:r w:rsidR="002871F8" w:rsidRPr="007E25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голова постійної комісії</w:t>
            </w:r>
          </w:p>
          <w:p w:rsidR="002871F8" w:rsidRPr="007E252F" w:rsidRDefault="002871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1F8" w:rsidTr="00DA3812">
        <w:trPr>
          <w:trHeight w:val="19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1.3</w:t>
            </w:r>
          </w:p>
          <w:p w:rsidR="002871F8" w:rsidRDefault="002871F8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Pr="007E252F" w:rsidRDefault="002871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законності, боротьби із злочинністю, охорони громадського порядку та результати  діяльності на відповідній  території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Pr="007E252F" w:rsidRDefault="00287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лютий-</w:t>
            </w:r>
          </w:p>
          <w:p w:rsidR="002871F8" w:rsidRPr="007E252F" w:rsidRDefault="00287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</w:p>
          <w:p w:rsidR="002871F8" w:rsidRPr="007E252F" w:rsidRDefault="002871F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Pr="007E252F" w:rsidRDefault="002871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Керівники прокуратури,  Національної поліції </w:t>
            </w:r>
          </w:p>
        </w:tc>
      </w:tr>
      <w:tr w:rsidR="00DA3812" w:rsidTr="00DA3812">
        <w:trPr>
          <w:trHeight w:val="19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812" w:rsidRPr="00DA3812" w:rsidRDefault="00DA3812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1.4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812" w:rsidRPr="007E252F" w:rsidRDefault="00DA3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Про стан внутрішньогосподарських меліоративних систем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812" w:rsidRPr="007E252F" w:rsidRDefault="00DA38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812" w:rsidRPr="007E252F" w:rsidRDefault="00DA3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Комісія з питань АПК, регулювання земельних відносин, екології та використання природних ресурсів </w:t>
            </w:r>
          </w:p>
        </w:tc>
      </w:tr>
      <w:tr w:rsidR="002C58EC" w:rsidRPr="007E39BE" w:rsidTr="00DA3812">
        <w:trPr>
          <w:trHeight w:val="19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EC" w:rsidRPr="002C58EC" w:rsidRDefault="007E252F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lastRenderedPageBreak/>
              <w:t>1.5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EC" w:rsidRPr="007E39BE" w:rsidRDefault="007E39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стан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Закону України «Про засудження та заборону пропаганди російської імперської політики в Україні і деколонізацію топонімії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EC" w:rsidRPr="007E252F" w:rsidRDefault="007E39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A54" w:rsidRPr="00725A54" w:rsidRDefault="007E39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Комісія з питань регламенту, депутатської етики, законності, правопорядку та місцевого самоврядування</w:t>
            </w:r>
          </w:p>
          <w:p w:rsidR="00725A54" w:rsidRPr="00725A54" w:rsidRDefault="00725A54" w:rsidP="00725A5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725A54">
              <w:rPr>
                <w:sz w:val="28"/>
                <w:szCs w:val="28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  <w:p w:rsidR="002C58EC" w:rsidRPr="00725A54" w:rsidRDefault="002C58EC" w:rsidP="00725A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1F8" w:rsidTr="00DA3812">
        <w:trPr>
          <w:trHeight w:val="8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7E252F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1.6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Pr="007E252F" w:rsidRDefault="002871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Питання комунальної власності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Pr="007E252F" w:rsidRDefault="00287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812" w:rsidRPr="007E252F" w:rsidRDefault="002871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52F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  <w:tr w:rsidR="002871F8" w:rsidTr="00DA3812">
        <w:trPr>
          <w:cantSplit/>
          <w:trHeight w:val="65"/>
        </w:trPr>
        <w:tc>
          <w:tcPr>
            <w:tcW w:w="10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</w:tc>
      </w:tr>
      <w:tr w:rsidR="002871F8" w:rsidTr="00DA38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2.1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лютий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0C01A7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Загривий</w:t>
            </w:r>
            <w:proofErr w:type="spellEnd"/>
            <w:r w:rsidR="002871F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- голова районної ради.</w:t>
            </w:r>
          </w:p>
        </w:tc>
      </w:tr>
      <w:tr w:rsidR="002871F8" w:rsidTr="00DA38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2.2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січень, лютий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1A7" w:rsidRDefault="000C01A7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Загривий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</w:t>
            </w:r>
            <w:r w:rsidR="002871F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- голова районної ради</w:t>
            </w:r>
          </w:p>
        </w:tc>
      </w:tr>
      <w:tr w:rsidR="002871F8" w:rsidTr="00DA3812">
        <w:trPr>
          <w:cantSplit/>
        </w:trPr>
        <w:tc>
          <w:tcPr>
            <w:tcW w:w="10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</w:tc>
      </w:tr>
      <w:tr w:rsidR="005D3F3B" w:rsidRPr="005D3F3B" w:rsidTr="00DA3812">
        <w:trPr>
          <w:trHeight w:val="16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F3B" w:rsidRDefault="000C01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3.1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F3B" w:rsidRDefault="005D3F3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 хід виконання та зняття з контролю програми фінансового забезпечення функціонування Новоград-Волинської райдержадміністрації для виконання делегованих повноважень виконавчої влади та їх реалізації на 2023-2024 роки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F3B" w:rsidRDefault="000C01A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</w:t>
            </w:r>
          </w:p>
          <w:p w:rsidR="000C01A7" w:rsidRDefault="000C01A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півріччя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F3B" w:rsidRDefault="005D3F3B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Комісія з питань бюджету, комунальної власності , транспорту та зв'язку</w:t>
            </w:r>
          </w:p>
        </w:tc>
      </w:tr>
      <w:tr w:rsidR="002871F8" w:rsidTr="00DA3812">
        <w:trPr>
          <w:trHeight w:val="16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0C01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3.2</w:t>
            </w:r>
          </w:p>
          <w:p w:rsidR="002871F8" w:rsidRDefault="002871F8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2F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хід виконання та зняття з контролю програми відзначення державних, національних та професійних свят, вшанування кращих людей району та заохочення за заслуги перед Новоград-Волинським районом  на 2022-2024 роки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протягом півріччя </w:t>
            </w:r>
          </w:p>
          <w:p w:rsidR="002871F8" w:rsidRDefault="002871F8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 w:rsidP="00282F39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Комісія з питань </w:t>
            </w:r>
            <w:r w:rsidR="00282F39">
              <w:rPr>
                <w:sz w:val="27"/>
                <w:szCs w:val="27"/>
                <w:lang w:val="uk-UA"/>
              </w:rPr>
              <w:t>бюджету, комунальної власності , транспорту та зв'язку</w:t>
            </w:r>
          </w:p>
        </w:tc>
      </w:tr>
      <w:tr w:rsidR="002871F8" w:rsidTr="00DA3812">
        <w:trPr>
          <w:trHeight w:val="19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0C01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3.3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0A4D0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хід виконання та зняття з контролю програми матеріально-технічної підтримки ЗСУ та добровольчих формувань територіальних громад району на 2024 рік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0C01A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bookmarkStart w:id="0" w:name="_GoBack"/>
            <w:r>
              <w:rPr>
                <w:sz w:val="27"/>
                <w:szCs w:val="27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  <w:bookmarkEnd w:id="0"/>
          <w:p w:rsidR="007E39BE" w:rsidRDefault="007E39B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</w:p>
        </w:tc>
      </w:tr>
      <w:tr w:rsidR="002871F8" w:rsidTr="00DA3812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0A4D0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  <w:r w:rsidR="000C01A7"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</w:p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 w:rsidP="007E39B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хід виконання </w:t>
            </w:r>
            <w:r w:rsidR="000A4D02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та зняття з контролю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комплексної програми забезпечення охорони прав і свобод людини, протидії злочинності, підтримання публічної безпеки і порядку у Новоград-Волинському районі на 2020-2024 роки</w:t>
            </w:r>
          </w:p>
          <w:p w:rsidR="002871F8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протягом півріччя</w:t>
            </w:r>
          </w:p>
          <w:p w:rsidR="002871F8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 w:rsidP="007E39B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Комісія з питань  регламенту, депутатської етики, законності, правопорядку та місцевого самоврядування</w:t>
            </w:r>
          </w:p>
          <w:p w:rsidR="002871F8" w:rsidRDefault="002871F8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</w:p>
          <w:p w:rsidR="002871F8" w:rsidRDefault="002871F8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</w:p>
          <w:p w:rsidR="002871F8" w:rsidRDefault="002871F8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</w:p>
          <w:p w:rsidR="002871F8" w:rsidRDefault="002871F8" w:rsidP="007E39B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</w:p>
        </w:tc>
      </w:tr>
      <w:tr w:rsidR="002871F8" w:rsidTr="00DA3812">
        <w:trPr>
          <w:cantSplit/>
        </w:trPr>
        <w:tc>
          <w:tcPr>
            <w:tcW w:w="10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7E39BE" w:rsidP="007E39BE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lastRenderedPageBreak/>
              <w:t xml:space="preserve">         </w:t>
            </w:r>
            <w:r w:rsidR="002871F8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2871F8" w:rsidTr="00DA38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4.1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Навчання депутатів (за окремим планом)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 півріччя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0C01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Загривий</w:t>
            </w:r>
            <w:proofErr w:type="spellEnd"/>
            <w:r w:rsidR="002871F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– голова  районної  ради </w:t>
            </w:r>
          </w:p>
        </w:tc>
      </w:tr>
      <w:tr w:rsidR="002871F8" w:rsidTr="00DA3812">
        <w:trPr>
          <w:trHeight w:val="7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4.2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Виконавчий апарат районної ради</w:t>
            </w:r>
          </w:p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DA3812" w:rsidRDefault="00DA381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2871F8" w:rsidTr="00DA38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4.3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Виступи представників фракцій у засобах масової інформації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Керівники фракцій</w:t>
            </w:r>
          </w:p>
        </w:tc>
      </w:tr>
      <w:tr w:rsidR="002871F8" w:rsidTr="00DA3812">
        <w:trPr>
          <w:cantSplit/>
        </w:trPr>
        <w:tc>
          <w:tcPr>
            <w:tcW w:w="10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 w:rsidP="007E3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 xml:space="preserve">V. Взаємодія  з місцевими радами та її органами, надання методичної  і </w:t>
            </w:r>
            <w:r w:rsidR="007E39BE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>практичної допомоги посадовим особам місцевого самоврядування</w:t>
            </w:r>
          </w:p>
          <w:p w:rsidR="002871F8" w:rsidRDefault="00287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</w:p>
        </w:tc>
      </w:tr>
      <w:tr w:rsidR="002871F8" w:rsidTr="00DA38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5.1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травень, червень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0C01A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Загривий</w:t>
            </w:r>
            <w:proofErr w:type="spellEnd"/>
            <w:r w:rsidR="002871F8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2871F8">
              <w:rPr>
                <w:rFonts w:ascii="Times New Roman" w:hAnsi="Times New Roman"/>
                <w:sz w:val="27"/>
                <w:szCs w:val="27"/>
                <w:lang w:val="uk-UA"/>
              </w:rPr>
              <w:t>голова районної ради.</w:t>
            </w:r>
          </w:p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2871F8" w:rsidTr="00DA3812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5.2</w:t>
            </w:r>
          </w:p>
          <w:p w:rsidR="002871F8" w:rsidRDefault="002871F8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</w:t>
            </w:r>
          </w:p>
          <w:p w:rsidR="002871F8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 w:rsidP="00D93B2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  <w:p w:rsidR="002871F8" w:rsidRDefault="002871F8" w:rsidP="00D93B2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 w:rsidP="00D93B2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 w:rsidP="00D93B2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 w:rsidP="00D93B2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Керівництво, виконавчий апарат ради</w:t>
            </w:r>
          </w:p>
          <w:p w:rsidR="002871F8" w:rsidRDefault="002871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871F8" w:rsidRDefault="002871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2871F8" w:rsidTr="00DA3812">
        <w:trPr>
          <w:trHeight w:val="17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5.3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Керівництво, виконавчий апарат ради</w:t>
            </w:r>
          </w:p>
        </w:tc>
      </w:tr>
      <w:tr w:rsidR="002871F8" w:rsidTr="00DA38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5.4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Виконавчий апарат ради</w:t>
            </w:r>
          </w:p>
        </w:tc>
      </w:tr>
      <w:tr w:rsidR="002871F8" w:rsidTr="007E39BE">
        <w:trPr>
          <w:cantSplit/>
          <w:trHeight w:val="465"/>
        </w:trPr>
        <w:tc>
          <w:tcPr>
            <w:tcW w:w="10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1F8" w:rsidRDefault="002871F8" w:rsidP="007E3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uk-UA"/>
              </w:rPr>
              <w:t>VI. Організаційно -  масові заходи</w:t>
            </w:r>
          </w:p>
        </w:tc>
      </w:tr>
      <w:tr w:rsidR="002871F8" w:rsidTr="00DA381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6.1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1F8" w:rsidRDefault="002871F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Керівництво, виконавчий апарат ради</w:t>
            </w:r>
          </w:p>
        </w:tc>
      </w:tr>
    </w:tbl>
    <w:p w:rsidR="002871F8" w:rsidRDefault="002871F8" w:rsidP="002871F8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</w:t>
      </w:r>
    </w:p>
    <w:p w:rsidR="002871F8" w:rsidRDefault="002871F8" w:rsidP="002871F8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2871F8" w:rsidRDefault="002871F8" w:rsidP="002871F8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2871F8" w:rsidRDefault="002871F8" w:rsidP="002871F8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Голова районної ради                                    </w:t>
      </w:r>
      <w:r w:rsidR="000C01A7">
        <w:rPr>
          <w:rFonts w:ascii="Times New Roman" w:hAnsi="Times New Roman"/>
          <w:sz w:val="27"/>
          <w:szCs w:val="27"/>
          <w:lang w:val="uk-UA"/>
        </w:rPr>
        <w:t xml:space="preserve">                             Артур ЗАГРИВИЙ</w:t>
      </w:r>
      <w:r>
        <w:rPr>
          <w:rFonts w:ascii="Times New Roman" w:hAnsi="Times New Roman"/>
          <w:sz w:val="27"/>
          <w:szCs w:val="27"/>
          <w:lang w:val="uk-UA"/>
        </w:rPr>
        <w:t xml:space="preserve">  </w:t>
      </w:r>
    </w:p>
    <w:p w:rsidR="002871F8" w:rsidRDefault="002871F8" w:rsidP="002871F8">
      <w:pPr>
        <w:spacing w:line="240" w:lineRule="auto"/>
        <w:rPr>
          <w:sz w:val="27"/>
          <w:szCs w:val="27"/>
          <w:lang w:val="uk-UA"/>
        </w:rPr>
      </w:pPr>
    </w:p>
    <w:p w:rsidR="002871F8" w:rsidRDefault="002871F8" w:rsidP="002871F8">
      <w:pPr>
        <w:rPr>
          <w:sz w:val="27"/>
          <w:szCs w:val="27"/>
        </w:rPr>
      </w:pPr>
    </w:p>
    <w:p w:rsidR="002871F8" w:rsidRDefault="002871F8" w:rsidP="002871F8"/>
    <w:p w:rsidR="00D77038" w:rsidRDefault="00D77038"/>
    <w:sectPr w:rsidR="00D77038" w:rsidSect="00FF365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E405E"/>
    <w:multiLevelType w:val="hybridMultilevel"/>
    <w:tmpl w:val="CF8CAFD0"/>
    <w:lvl w:ilvl="0" w:tplc="3AD0BC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8F"/>
    <w:rsid w:val="00057AAF"/>
    <w:rsid w:val="00065A5D"/>
    <w:rsid w:val="000A4D02"/>
    <w:rsid w:val="000C01A7"/>
    <w:rsid w:val="001D44EB"/>
    <w:rsid w:val="002408B5"/>
    <w:rsid w:val="00282F39"/>
    <w:rsid w:val="002871F8"/>
    <w:rsid w:val="002C58EC"/>
    <w:rsid w:val="004675DE"/>
    <w:rsid w:val="005B5936"/>
    <w:rsid w:val="005C7211"/>
    <w:rsid w:val="005D3F3B"/>
    <w:rsid w:val="006E0DE1"/>
    <w:rsid w:val="00725A54"/>
    <w:rsid w:val="007A152C"/>
    <w:rsid w:val="007E252F"/>
    <w:rsid w:val="007E39BE"/>
    <w:rsid w:val="00A712E3"/>
    <w:rsid w:val="00B71B8F"/>
    <w:rsid w:val="00C313BD"/>
    <w:rsid w:val="00D77038"/>
    <w:rsid w:val="00D93B2D"/>
    <w:rsid w:val="00DA3812"/>
    <w:rsid w:val="00E1370E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D8BD-EF0B-4C6E-9C22-AF34907D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871F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2871F8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2871F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871F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2871F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2871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871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84A6-E0C3-4ABA-8810-A56A5C98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15</cp:revision>
  <cp:lastPrinted>2024-12-08T05:43:00Z</cp:lastPrinted>
  <dcterms:created xsi:type="dcterms:W3CDTF">2024-11-30T11:41:00Z</dcterms:created>
  <dcterms:modified xsi:type="dcterms:W3CDTF">2024-12-08T05:47:00Z</dcterms:modified>
</cp:coreProperties>
</file>